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D2" w:rsidRPr="00C83363" w:rsidRDefault="00732871" w:rsidP="00146D76">
      <w:pPr>
        <w:spacing w:line="276" w:lineRule="auto"/>
        <w:jc w:val="center"/>
        <w:rPr>
          <w:b/>
          <w:sz w:val="20"/>
          <w:szCs w:val="22"/>
          <w:lang w:val="es-MX"/>
        </w:rPr>
      </w:pPr>
      <w:r w:rsidRPr="00C83363">
        <w:rPr>
          <w:b/>
          <w:noProof/>
          <w:sz w:val="20"/>
          <w:szCs w:val="22"/>
          <w:lang w:val="es-MX" w:eastAsia="es-MX"/>
        </w:rPr>
        <w:drawing>
          <wp:anchor distT="0" distB="0" distL="114300" distR="114300" simplePos="0" relativeHeight="251658240" behindDoc="0" locked="0" layoutInCell="1" allowOverlap="1" wp14:anchorId="28298452" wp14:editId="5BC5F84F">
            <wp:simplePos x="0" y="0"/>
            <wp:positionH relativeFrom="column">
              <wp:posOffset>1853565</wp:posOffset>
            </wp:positionH>
            <wp:positionV relativeFrom="paragraph">
              <wp:posOffset>1270</wp:posOffset>
            </wp:positionV>
            <wp:extent cx="1695450" cy="733425"/>
            <wp:effectExtent l="0" t="0" r="0" b="0"/>
            <wp:wrapThrough wrapText="bothSides">
              <wp:wrapPolygon edited="0">
                <wp:start x="3883" y="6171"/>
                <wp:lineTo x="1699" y="8977"/>
                <wp:lineTo x="485" y="12343"/>
                <wp:lineTo x="728" y="15709"/>
                <wp:lineTo x="21357" y="15709"/>
                <wp:lineTo x="21600" y="7855"/>
                <wp:lineTo x="5339" y="6171"/>
                <wp:lineTo x="3883" y="6171"/>
              </wp:wrapPolygon>
            </wp:wrapThrough>
            <wp:docPr id="1" name="0 Imagen" descr="logo UTM-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TM-01 (2).png"/>
                    <pic:cNvPicPr/>
                  </pic:nvPicPr>
                  <pic:blipFill>
                    <a:blip r:embed="rId7" cstate="print"/>
                    <a:stretch>
                      <a:fillRect/>
                    </a:stretch>
                  </pic:blipFill>
                  <pic:spPr>
                    <a:xfrm>
                      <a:off x="0" y="0"/>
                      <a:ext cx="1695450" cy="733425"/>
                    </a:xfrm>
                    <a:prstGeom prst="rect">
                      <a:avLst/>
                    </a:prstGeom>
                  </pic:spPr>
                </pic:pic>
              </a:graphicData>
            </a:graphic>
          </wp:anchor>
        </w:drawing>
      </w:r>
    </w:p>
    <w:p w:rsidR="0008117F" w:rsidRPr="00C83363" w:rsidRDefault="0008117F" w:rsidP="00146D76">
      <w:pPr>
        <w:spacing w:line="276" w:lineRule="auto"/>
        <w:jc w:val="both"/>
        <w:rPr>
          <w:rFonts w:ascii="Arial" w:hAnsi="Arial" w:cs="Arial"/>
          <w:b/>
          <w:sz w:val="20"/>
          <w:szCs w:val="22"/>
          <w:lang w:val="es-MX"/>
        </w:rPr>
      </w:pPr>
    </w:p>
    <w:p w:rsidR="0008117F" w:rsidRPr="00C83363" w:rsidRDefault="0008117F" w:rsidP="00146D76">
      <w:pPr>
        <w:spacing w:line="276" w:lineRule="auto"/>
        <w:jc w:val="both"/>
        <w:rPr>
          <w:rFonts w:ascii="Arial" w:hAnsi="Arial" w:cs="Arial"/>
          <w:b/>
          <w:sz w:val="20"/>
          <w:szCs w:val="22"/>
          <w:lang w:val="es-MX"/>
        </w:rPr>
      </w:pPr>
    </w:p>
    <w:p w:rsidR="0008117F" w:rsidRDefault="0008117F" w:rsidP="00146D76">
      <w:pPr>
        <w:spacing w:line="276" w:lineRule="auto"/>
        <w:jc w:val="both"/>
        <w:rPr>
          <w:rFonts w:ascii="Arial" w:hAnsi="Arial" w:cs="Arial"/>
          <w:b/>
          <w:sz w:val="20"/>
          <w:szCs w:val="22"/>
          <w:lang w:val="es-MX"/>
        </w:rPr>
      </w:pPr>
    </w:p>
    <w:p w:rsidR="00360006" w:rsidRPr="00C83363" w:rsidRDefault="00360006" w:rsidP="00146D76">
      <w:pPr>
        <w:spacing w:line="276" w:lineRule="auto"/>
        <w:jc w:val="both"/>
        <w:rPr>
          <w:rFonts w:ascii="Arial" w:hAnsi="Arial" w:cs="Arial"/>
          <w:b/>
          <w:sz w:val="20"/>
          <w:szCs w:val="22"/>
          <w:lang w:val="es-MX"/>
        </w:rPr>
      </w:pPr>
    </w:p>
    <w:p w:rsidR="00AE6CD2" w:rsidRPr="0037352F" w:rsidRDefault="00AE6CD2" w:rsidP="00146D76">
      <w:pPr>
        <w:spacing w:line="276" w:lineRule="auto"/>
        <w:jc w:val="both"/>
        <w:rPr>
          <w:rFonts w:ascii="Arial" w:hAnsi="Arial" w:cs="Arial"/>
          <w:b/>
          <w:sz w:val="20"/>
          <w:lang w:val="es-MX"/>
        </w:rPr>
      </w:pPr>
      <w:r w:rsidRPr="0037352F">
        <w:rPr>
          <w:rFonts w:ascii="Arial" w:hAnsi="Arial" w:cs="Arial"/>
          <w:b/>
          <w:sz w:val="20"/>
          <w:lang w:val="es-MX"/>
        </w:rPr>
        <w:t xml:space="preserve">CONTRATO DE PRESTACIÓN DE SERVICIOS PROFESIONALES QUE CELEBRAN, POR UNA PARTE, LA UNIVERSIDAD TECNOLÓGICA METROPOLITANA, DEBIDAMENTE REPRESENTADA </w:t>
      </w:r>
      <w:r w:rsidR="00E42408" w:rsidRPr="0037352F">
        <w:rPr>
          <w:rFonts w:ascii="Arial" w:hAnsi="Arial" w:cs="Arial"/>
          <w:b/>
          <w:sz w:val="20"/>
          <w:lang w:val="es-MX"/>
        </w:rPr>
        <w:t xml:space="preserve">POR EL RECTOR ING. DAVID JESUS ALPIZAR CARRILLO, Y A QUIEN EN LO SUCESIVO SE LE DENOMINARÁ “LA UTM”, </w:t>
      </w:r>
      <w:r w:rsidR="00E42408" w:rsidRPr="00415B2A">
        <w:rPr>
          <w:rFonts w:ascii="Arial" w:hAnsi="Arial" w:cs="Arial"/>
          <w:b/>
          <w:sz w:val="20"/>
          <w:lang w:val="es-MX"/>
        </w:rPr>
        <w:t>ASISTIDO DEL DIRECTOR DE LA</w:t>
      </w:r>
      <w:r w:rsidR="001354AE">
        <w:rPr>
          <w:rFonts w:ascii="Arial" w:hAnsi="Arial" w:cs="Arial"/>
          <w:b/>
          <w:sz w:val="20"/>
          <w:lang w:val="es-MX"/>
        </w:rPr>
        <w:t xml:space="preserve"> --------------</w:t>
      </w:r>
      <w:bookmarkStart w:id="0" w:name="_GoBack"/>
      <w:bookmarkEnd w:id="0"/>
      <w:r w:rsidR="00CD2F85" w:rsidRPr="00415B2A">
        <w:rPr>
          <w:rFonts w:ascii="Arial" w:hAnsi="Arial" w:cs="Arial"/>
          <w:b/>
          <w:sz w:val="20"/>
          <w:lang w:val="es-MX"/>
        </w:rPr>
        <w:t>,</w:t>
      </w:r>
      <w:r w:rsidR="00CD2F85" w:rsidRPr="0037352F">
        <w:rPr>
          <w:rFonts w:ascii="Arial" w:hAnsi="Arial" w:cs="Arial"/>
          <w:b/>
          <w:sz w:val="20"/>
          <w:lang w:val="es-MX"/>
        </w:rPr>
        <w:t xml:space="preserve"> </w:t>
      </w:r>
      <w:r w:rsidRPr="0037352F">
        <w:rPr>
          <w:rFonts w:ascii="Arial" w:hAnsi="Arial" w:cs="Arial"/>
          <w:b/>
          <w:sz w:val="20"/>
          <w:lang w:val="es-MX"/>
        </w:rPr>
        <w:t xml:space="preserve">Y POR LA OTRA PARTE, EL (LA) C. </w:t>
      </w:r>
      <w:r w:rsidR="00360006">
        <w:rPr>
          <w:rFonts w:ascii="Arial" w:hAnsi="Arial" w:cs="Arial"/>
          <w:b/>
          <w:sz w:val="20"/>
          <w:lang w:val="es-MX"/>
        </w:rPr>
        <w:t>----------</w:t>
      </w:r>
      <w:r w:rsidR="00BE6416" w:rsidRPr="0037352F">
        <w:rPr>
          <w:rFonts w:ascii="Arial" w:hAnsi="Arial" w:cs="Arial"/>
          <w:b/>
          <w:sz w:val="20"/>
          <w:lang w:val="es-MX"/>
        </w:rPr>
        <w:t xml:space="preserve"> </w:t>
      </w:r>
      <w:r w:rsidRPr="0037352F">
        <w:rPr>
          <w:rFonts w:ascii="Arial" w:hAnsi="Arial" w:cs="Arial"/>
          <w:b/>
          <w:sz w:val="20"/>
          <w:lang w:val="es-MX"/>
        </w:rPr>
        <w:t>A QUIE</w:t>
      </w:r>
      <w:r w:rsidR="00CC2F97" w:rsidRPr="0037352F">
        <w:rPr>
          <w:rFonts w:ascii="Arial" w:hAnsi="Arial" w:cs="Arial"/>
          <w:b/>
          <w:sz w:val="20"/>
          <w:lang w:val="es-MX"/>
        </w:rPr>
        <w:t>N EN LO SUCESIVO SE LE DENOMINARA</w:t>
      </w:r>
      <w:r w:rsidRPr="0037352F">
        <w:rPr>
          <w:rFonts w:ascii="Arial" w:hAnsi="Arial" w:cs="Arial"/>
          <w:b/>
          <w:sz w:val="20"/>
          <w:lang w:val="es-MX"/>
        </w:rPr>
        <w:t xml:space="preserve"> COMO “EL PROFESIONISTA”, CONFORME AL TENOR DE LAS SIGUIENTES DECLARACIONES Y CLAUSULAS:</w:t>
      </w:r>
    </w:p>
    <w:p w:rsidR="00AE6CD2" w:rsidRPr="0037352F" w:rsidRDefault="00AE6CD2" w:rsidP="00146D76">
      <w:pPr>
        <w:spacing w:line="276" w:lineRule="auto"/>
        <w:jc w:val="both"/>
        <w:rPr>
          <w:rFonts w:ascii="Arial" w:hAnsi="Arial" w:cs="Arial"/>
          <w:b/>
          <w:sz w:val="20"/>
          <w:lang w:val="es-MX"/>
        </w:rPr>
      </w:pPr>
    </w:p>
    <w:p w:rsidR="00AE6CD2" w:rsidRPr="0037352F" w:rsidRDefault="00AE6CD2" w:rsidP="00146D76">
      <w:pPr>
        <w:spacing w:line="276" w:lineRule="auto"/>
        <w:jc w:val="center"/>
        <w:rPr>
          <w:rFonts w:ascii="Arial" w:hAnsi="Arial" w:cs="Arial"/>
          <w:b/>
          <w:sz w:val="20"/>
          <w:lang w:val="es-MX"/>
        </w:rPr>
      </w:pPr>
      <w:r w:rsidRPr="0037352F">
        <w:rPr>
          <w:rFonts w:ascii="Arial" w:hAnsi="Arial" w:cs="Arial"/>
          <w:b/>
          <w:sz w:val="20"/>
          <w:lang w:val="es-MX"/>
        </w:rPr>
        <w:t>DECLARACIONES</w:t>
      </w:r>
    </w:p>
    <w:p w:rsidR="00AE6CD2" w:rsidRPr="0037352F" w:rsidRDefault="00AE6CD2" w:rsidP="00146D76">
      <w:pPr>
        <w:spacing w:line="276" w:lineRule="auto"/>
        <w:jc w:val="center"/>
        <w:rPr>
          <w:rFonts w:ascii="Arial" w:hAnsi="Arial" w:cs="Arial"/>
          <w:sz w:val="20"/>
          <w:lang w:val="es-MX"/>
        </w:rPr>
      </w:pPr>
    </w:p>
    <w:p w:rsidR="00867F2F" w:rsidRPr="0037352F" w:rsidRDefault="00AE6CD2" w:rsidP="00371ECB">
      <w:pPr>
        <w:spacing w:line="360" w:lineRule="auto"/>
        <w:ind w:right="57"/>
        <w:jc w:val="both"/>
        <w:rPr>
          <w:rFonts w:ascii="Arial" w:hAnsi="Arial" w:cs="Arial"/>
          <w:b/>
          <w:sz w:val="20"/>
          <w:lang w:val="es-MX"/>
        </w:rPr>
      </w:pPr>
      <w:r w:rsidRPr="0037352F">
        <w:rPr>
          <w:rFonts w:ascii="Arial" w:hAnsi="Arial" w:cs="Arial"/>
          <w:b/>
          <w:sz w:val="20"/>
          <w:lang w:val="es-MX"/>
        </w:rPr>
        <w:t>I.- DE “LA UTM”:</w:t>
      </w:r>
    </w:p>
    <w:p w:rsidR="00AE6CD2" w:rsidRPr="00970916" w:rsidRDefault="00AE6CD2" w:rsidP="00371ECB">
      <w:pPr>
        <w:pStyle w:val="Textodebloque"/>
        <w:ind w:right="57"/>
        <w:rPr>
          <w:rFonts w:cs="Arial"/>
          <w:sz w:val="18"/>
          <w:szCs w:val="24"/>
        </w:rPr>
      </w:pPr>
      <w:r w:rsidRPr="0037352F">
        <w:rPr>
          <w:rFonts w:cs="Arial"/>
          <w:sz w:val="20"/>
          <w:szCs w:val="24"/>
        </w:rPr>
        <w:t xml:space="preserve">a).- Ser un Organismo Público Descentralizado del Gobierno del Estado de Yucatán, creado mediante el decreto 196 publicado el día 14 catorce de Mayo de 1999 mil novecientos noventa y nueve, en el Diario Oficial del Estado, con personalidad y patrimonio propios, considerada una Institución de Educación Superior, cuyo objeto principal es la impartición de Educación Superior </w:t>
      </w:r>
      <w:r w:rsidRPr="00970916">
        <w:rPr>
          <w:rFonts w:cs="Arial"/>
          <w:sz w:val="18"/>
          <w:szCs w:val="24"/>
        </w:rPr>
        <w:t>de tipo Tecnológica Universitaria.</w:t>
      </w:r>
    </w:p>
    <w:p w:rsidR="00AE6CD2" w:rsidRPr="00970916" w:rsidRDefault="00AE6CD2" w:rsidP="00371ECB">
      <w:pPr>
        <w:pStyle w:val="Textodebloque"/>
        <w:ind w:right="57"/>
        <w:rPr>
          <w:rFonts w:cs="Arial"/>
          <w:sz w:val="18"/>
          <w:szCs w:val="24"/>
        </w:rPr>
      </w:pPr>
      <w:r w:rsidRPr="00970916">
        <w:rPr>
          <w:rFonts w:cs="Arial"/>
          <w:sz w:val="18"/>
          <w:szCs w:val="24"/>
        </w:rPr>
        <w:t xml:space="preserve">b).- Que el </w:t>
      </w:r>
      <w:r w:rsidR="00E42408" w:rsidRPr="00970916">
        <w:rPr>
          <w:rFonts w:cs="Arial"/>
          <w:sz w:val="18"/>
          <w:szCs w:val="24"/>
        </w:rPr>
        <w:t>Rector</w:t>
      </w:r>
      <w:r w:rsidRPr="00970916">
        <w:rPr>
          <w:rFonts w:cs="Arial"/>
          <w:sz w:val="18"/>
          <w:szCs w:val="24"/>
        </w:rPr>
        <w:t xml:space="preserve"> de </w:t>
      </w:r>
      <w:r w:rsidRPr="00970916">
        <w:rPr>
          <w:rFonts w:cs="Arial"/>
          <w:b/>
          <w:sz w:val="18"/>
          <w:szCs w:val="24"/>
        </w:rPr>
        <w:t>“LA UTM”</w:t>
      </w:r>
      <w:r w:rsidRPr="00970916">
        <w:rPr>
          <w:rFonts w:cs="Arial"/>
          <w:sz w:val="18"/>
          <w:szCs w:val="24"/>
        </w:rPr>
        <w:t xml:space="preserve"> cuenta con las atribuciones y facultades suficientes para la suscripción del presente convenio, de acuerdo a los términos del decreto de creación antes mencionado.</w:t>
      </w:r>
    </w:p>
    <w:p w:rsidR="00AE6CD2" w:rsidRPr="00970916" w:rsidRDefault="00AE6CD2" w:rsidP="00371ECB">
      <w:pPr>
        <w:pStyle w:val="Textodebloque"/>
        <w:ind w:right="57"/>
        <w:rPr>
          <w:rFonts w:cs="Arial"/>
          <w:sz w:val="18"/>
          <w:szCs w:val="24"/>
        </w:rPr>
      </w:pPr>
      <w:r w:rsidRPr="00970916">
        <w:rPr>
          <w:rFonts w:cs="Arial"/>
          <w:sz w:val="18"/>
          <w:szCs w:val="24"/>
        </w:rPr>
        <w:t>c).- Tener su domicilio en el predio marcado con el número 404 de la calle 115 de la Colonia Santa Rosa, de esta Ciudad de Mérida, teniendo como Registro Federal de Causantes el número UTM-990514-RB3.</w:t>
      </w:r>
    </w:p>
    <w:p w:rsidR="00AE6CD2" w:rsidRPr="00970916" w:rsidRDefault="00AE6CD2" w:rsidP="00CA4CF7">
      <w:pPr>
        <w:pStyle w:val="Textodebloque"/>
        <w:ind w:right="57" w:firstLine="709"/>
        <w:rPr>
          <w:rFonts w:cs="Arial"/>
          <w:b/>
          <w:sz w:val="18"/>
          <w:szCs w:val="24"/>
        </w:rPr>
      </w:pPr>
    </w:p>
    <w:p w:rsidR="00867F2F" w:rsidRPr="00970916" w:rsidRDefault="00AE6CD2" w:rsidP="00371ECB">
      <w:pPr>
        <w:pStyle w:val="Textodebloque"/>
        <w:ind w:right="57"/>
        <w:rPr>
          <w:rFonts w:cs="Arial"/>
          <w:b/>
          <w:sz w:val="18"/>
          <w:szCs w:val="24"/>
        </w:rPr>
      </w:pPr>
      <w:r w:rsidRPr="00970916">
        <w:rPr>
          <w:rFonts w:cs="Arial"/>
          <w:b/>
          <w:sz w:val="18"/>
          <w:szCs w:val="24"/>
        </w:rPr>
        <w:t>II.- “EL PROFESIONISTA”:</w:t>
      </w:r>
    </w:p>
    <w:p w:rsidR="00AE6CD2" w:rsidRPr="00970916" w:rsidRDefault="00371ECB" w:rsidP="00371ECB">
      <w:pPr>
        <w:pStyle w:val="Textodebloque"/>
        <w:ind w:right="57"/>
        <w:rPr>
          <w:rFonts w:cs="Arial"/>
          <w:sz w:val="18"/>
          <w:szCs w:val="24"/>
        </w:rPr>
      </w:pPr>
      <w:r w:rsidRPr="00970916">
        <w:rPr>
          <w:rFonts w:cs="Arial"/>
          <w:sz w:val="18"/>
          <w:szCs w:val="24"/>
        </w:rPr>
        <w:t>a).-</w:t>
      </w:r>
      <w:r w:rsidR="00AE6CD2" w:rsidRPr="00970916">
        <w:rPr>
          <w:rFonts w:cs="Arial"/>
          <w:sz w:val="18"/>
          <w:szCs w:val="24"/>
        </w:rPr>
        <w:t xml:space="preserve"> Que cuenta con los conocimientos profesionales, técnicos y la experiencia necesaria para realizar las labores contenidas en este contrato.</w:t>
      </w:r>
    </w:p>
    <w:p w:rsidR="00AE6CD2" w:rsidRPr="00970916" w:rsidRDefault="0024348F" w:rsidP="00371ECB">
      <w:pPr>
        <w:pStyle w:val="Textodebloque"/>
        <w:ind w:right="57"/>
        <w:rPr>
          <w:rFonts w:cs="Arial"/>
          <w:sz w:val="18"/>
          <w:szCs w:val="24"/>
        </w:rPr>
      </w:pPr>
      <w:r w:rsidRPr="00970916">
        <w:rPr>
          <w:rFonts w:cs="Arial"/>
          <w:sz w:val="18"/>
          <w:szCs w:val="24"/>
        </w:rPr>
        <w:t xml:space="preserve">b).- </w:t>
      </w:r>
      <w:r w:rsidR="00BE6416" w:rsidRPr="00970916">
        <w:rPr>
          <w:rFonts w:cs="Arial"/>
          <w:sz w:val="18"/>
          <w:szCs w:val="24"/>
        </w:rPr>
        <w:t xml:space="preserve">Que ostenta título de </w:t>
      </w:r>
      <w:r w:rsidR="00AE6CD2" w:rsidRPr="00970916">
        <w:rPr>
          <w:rFonts w:cs="Arial"/>
          <w:sz w:val="18"/>
          <w:szCs w:val="24"/>
        </w:rPr>
        <w:t xml:space="preserve">expedido por la </w:t>
      </w:r>
      <w:r w:rsidR="00AD150C" w:rsidRPr="00970916">
        <w:rPr>
          <w:rFonts w:cs="Arial"/>
          <w:sz w:val="18"/>
          <w:szCs w:val="24"/>
        </w:rPr>
        <w:t>de Yucatán</w:t>
      </w:r>
      <w:r w:rsidR="00AE6CD2" w:rsidRPr="00970916">
        <w:rPr>
          <w:rFonts w:cs="Arial"/>
          <w:sz w:val="18"/>
          <w:szCs w:val="24"/>
        </w:rPr>
        <w:t>, el, documento del cual exhibe, original y deja fotocopia.</w:t>
      </w:r>
    </w:p>
    <w:p w:rsidR="00BE6416" w:rsidRPr="00970916" w:rsidRDefault="0024348F" w:rsidP="00415B2A">
      <w:pPr>
        <w:pStyle w:val="Textodebloque"/>
        <w:ind w:right="57"/>
        <w:rPr>
          <w:rFonts w:cs="Arial"/>
          <w:sz w:val="18"/>
          <w:szCs w:val="24"/>
        </w:rPr>
      </w:pPr>
      <w:r w:rsidRPr="00970916">
        <w:rPr>
          <w:rFonts w:cs="Arial"/>
          <w:sz w:val="18"/>
          <w:szCs w:val="24"/>
        </w:rPr>
        <w:t xml:space="preserve">c).- </w:t>
      </w:r>
      <w:r w:rsidR="00AE6CD2" w:rsidRPr="00970916">
        <w:rPr>
          <w:rFonts w:cs="Arial"/>
          <w:sz w:val="18"/>
          <w:szCs w:val="24"/>
        </w:rPr>
        <w:t xml:space="preserve">Que es de </w:t>
      </w:r>
      <w:r w:rsidR="00415B2A">
        <w:rPr>
          <w:rFonts w:cs="Arial"/>
          <w:sz w:val="18"/>
          <w:szCs w:val="24"/>
        </w:rPr>
        <w:t xml:space="preserve">nacionalidad </w:t>
      </w:r>
      <w:r w:rsidR="00AE6CD2" w:rsidRPr="00970916">
        <w:rPr>
          <w:rFonts w:cs="Arial"/>
          <w:sz w:val="18"/>
          <w:szCs w:val="24"/>
        </w:rPr>
        <w:t xml:space="preserve"> </w:t>
      </w:r>
      <w:r w:rsidR="00AF0277">
        <w:rPr>
          <w:rFonts w:cs="Arial"/>
          <w:sz w:val="18"/>
          <w:szCs w:val="24"/>
        </w:rPr>
        <w:t xml:space="preserve">---  </w:t>
      </w:r>
      <w:r w:rsidR="00AE6CD2" w:rsidRPr="00970916">
        <w:rPr>
          <w:rFonts w:cs="Arial"/>
          <w:sz w:val="18"/>
          <w:szCs w:val="24"/>
        </w:rPr>
        <w:t xml:space="preserve">y que para efectos de este contrato señala como su domicilio el ubicado </w:t>
      </w:r>
      <w:r w:rsidR="00AE6CD2" w:rsidRPr="00415B2A">
        <w:rPr>
          <w:rFonts w:cs="Arial"/>
          <w:sz w:val="18"/>
          <w:szCs w:val="24"/>
        </w:rPr>
        <w:t xml:space="preserve">en </w:t>
      </w:r>
      <w:r w:rsidR="00415B2A" w:rsidRPr="00415B2A">
        <w:rPr>
          <w:rFonts w:cs="Arial"/>
          <w:sz w:val="18"/>
          <w:szCs w:val="24"/>
        </w:rPr>
        <w:t>----</w:t>
      </w:r>
      <w:r w:rsidR="00387CD6" w:rsidRPr="00387CD6">
        <w:rPr>
          <w:rFonts w:cs="Arial"/>
          <w:sz w:val="18"/>
          <w:szCs w:val="24"/>
        </w:rPr>
        <w:t xml:space="preserve"> </w:t>
      </w:r>
      <w:proofErr w:type="spellStart"/>
      <w:r w:rsidR="00AE6CD2" w:rsidRPr="00970916">
        <w:rPr>
          <w:rFonts w:cs="Arial"/>
          <w:sz w:val="18"/>
          <w:szCs w:val="24"/>
        </w:rPr>
        <w:t>en</w:t>
      </w:r>
      <w:proofErr w:type="spellEnd"/>
      <w:r w:rsidR="00AE6CD2" w:rsidRPr="00970916">
        <w:rPr>
          <w:rFonts w:cs="Arial"/>
          <w:sz w:val="18"/>
          <w:szCs w:val="24"/>
        </w:rPr>
        <w:t xml:space="preserve"> la Ciudad de Mérida, Yucatán</w:t>
      </w:r>
      <w:r w:rsidR="00BE6416" w:rsidRPr="00970916">
        <w:rPr>
          <w:rFonts w:cs="Arial"/>
          <w:b/>
          <w:sz w:val="18"/>
          <w:szCs w:val="24"/>
        </w:rPr>
        <w:t xml:space="preserve"> </w:t>
      </w:r>
      <w:r w:rsidR="00415B2A">
        <w:rPr>
          <w:rFonts w:cs="Arial"/>
          <w:sz w:val="18"/>
          <w:szCs w:val="24"/>
        </w:rPr>
        <w:t>con C.P.</w:t>
      </w:r>
    </w:p>
    <w:p w:rsidR="00BE6416" w:rsidRPr="00970916" w:rsidRDefault="00970916" w:rsidP="00970916">
      <w:pPr>
        <w:pStyle w:val="Textodebloque"/>
        <w:ind w:left="0" w:right="57"/>
        <w:rPr>
          <w:rFonts w:cs="Arial"/>
          <w:sz w:val="18"/>
          <w:szCs w:val="24"/>
        </w:rPr>
      </w:pPr>
      <w:r>
        <w:rPr>
          <w:rFonts w:cs="Arial"/>
          <w:sz w:val="18"/>
          <w:szCs w:val="24"/>
        </w:rPr>
        <w:t xml:space="preserve">  </w:t>
      </w:r>
      <w:r w:rsidR="0024348F" w:rsidRPr="00970916">
        <w:rPr>
          <w:rFonts w:cs="Arial"/>
          <w:sz w:val="18"/>
          <w:szCs w:val="24"/>
        </w:rPr>
        <w:t xml:space="preserve">d).- </w:t>
      </w:r>
      <w:r w:rsidR="00CC2F97" w:rsidRPr="00970916">
        <w:rPr>
          <w:rFonts w:cs="Arial"/>
          <w:sz w:val="18"/>
          <w:szCs w:val="24"/>
        </w:rPr>
        <w:t>Que cuenta con su</w:t>
      </w:r>
      <w:r w:rsidR="00BE6416" w:rsidRPr="00970916">
        <w:rPr>
          <w:rFonts w:cs="Arial"/>
          <w:sz w:val="18"/>
          <w:szCs w:val="24"/>
        </w:rPr>
        <w:t xml:space="preserve"> R.F.C</w:t>
      </w:r>
      <w:r w:rsidR="00415B2A" w:rsidRPr="00415B2A">
        <w:rPr>
          <w:rFonts w:cs="Arial"/>
          <w:sz w:val="18"/>
          <w:szCs w:val="24"/>
        </w:rPr>
        <w:t>.-----</w:t>
      </w:r>
    </w:p>
    <w:p w:rsidR="00BE6416" w:rsidRPr="00970916" w:rsidRDefault="00970916" w:rsidP="00970916">
      <w:pPr>
        <w:pStyle w:val="Textodebloque"/>
        <w:ind w:left="0" w:right="57"/>
        <w:rPr>
          <w:rFonts w:cs="Arial"/>
          <w:sz w:val="18"/>
          <w:szCs w:val="24"/>
        </w:rPr>
      </w:pPr>
      <w:r>
        <w:rPr>
          <w:rFonts w:cs="Arial"/>
          <w:sz w:val="18"/>
          <w:szCs w:val="24"/>
        </w:rPr>
        <w:t xml:space="preserve">  </w:t>
      </w:r>
      <w:r w:rsidR="0024348F" w:rsidRPr="00970916">
        <w:rPr>
          <w:rFonts w:cs="Arial"/>
          <w:sz w:val="18"/>
          <w:szCs w:val="24"/>
        </w:rPr>
        <w:t xml:space="preserve">e).- </w:t>
      </w:r>
      <w:r w:rsidR="00BE6416" w:rsidRPr="00970916">
        <w:rPr>
          <w:rFonts w:cs="Arial"/>
          <w:sz w:val="18"/>
          <w:szCs w:val="24"/>
        </w:rPr>
        <w:t>Su CURP</w:t>
      </w:r>
      <w:r w:rsidR="003474B2" w:rsidRPr="00415B2A">
        <w:rPr>
          <w:rFonts w:cs="Arial"/>
          <w:sz w:val="18"/>
          <w:szCs w:val="24"/>
        </w:rPr>
        <w:t xml:space="preserve"> </w:t>
      </w:r>
      <w:r w:rsidR="00415B2A" w:rsidRPr="00415B2A">
        <w:rPr>
          <w:rFonts w:cs="Arial"/>
          <w:sz w:val="18"/>
          <w:szCs w:val="24"/>
        </w:rPr>
        <w:t>-----</w:t>
      </w:r>
    </w:p>
    <w:p w:rsidR="00BE6416" w:rsidRDefault="00BE6416" w:rsidP="00BE6416">
      <w:pPr>
        <w:pStyle w:val="Textodebloque"/>
        <w:ind w:left="851" w:right="57"/>
        <w:rPr>
          <w:rFonts w:cs="Arial"/>
          <w:sz w:val="18"/>
          <w:szCs w:val="24"/>
        </w:rPr>
      </w:pPr>
    </w:p>
    <w:p w:rsidR="001C40C3" w:rsidRDefault="00AE6CD2" w:rsidP="00360006">
      <w:pPr>
        <w:pStyle w:val="Textodebloque"/>
        <w:ind w:left="0" w:right="57"/>
        <w:rPr>
          <w:rFonts w:cs="Arial"/>
          <w:sz w:val="18"/>
          <w:szCs w:val="24"/>
        </w:rPr>
      </w:pPr>
      <w:r w:rsidRPr="00970916">
        <w:rPr>
          <w:rFonts w:cs="Arial"/>
          <w:sz w:val="18"/>
          <w:szCs w:val="24"/>
        </w:rPr>
        <w:t>Expuesto lo anterior, las partes sujetan sus compromisos a los términos y condiciones insertos en las siguientes:</w:t>
      </w:r>
      <w:r w:rsidR="00D2121F" w:rsidRPr="00970916">
        <w:rPr>
          <w:rFonts w:cs="Arial"/>
          <w:sz w:val="18"/>
          <w:szCs w:val="24"/>
        </w:rPr>
        <w:t xml:space="preserve"> </w:t>
      </w:r>
    </w:p>
    <w:p w:rsidR="00301959" w:rsidRPr="00970916" w:rsidRDefault="00301959" w:rsidP="0024348F">
      <w:pPr>
        <w:pStyle w:val="Textodebloque"/>
        <w:ind w:right="57"/>
        <w:rPr>
          <w:rFonts w:cs="Arial"/>
          <w:b/>
          <w:sz w:val="18"/>
          <w:szCs w:val="24"/>
        </w:rPr>
      </w:pPr>
    </w:p>
    <w:p w:rsidR="00FA24F0" w:rsidRPr="00970916" w:rsidRDefault="00FA24F0" w:rsidP="00CA4CF7">
      <w:pPr>
        <w:pStyle w:val="Textodebloque"/>
        <w:ind w:right="57" w:firstLine="709"/>
        <w:jc w:val="center"/>
        <w:rPr>
          <w:rFonts w:cs="Arial"/>
          <w:b/>
          <w:sz w:val="18"/>
          <w:szCs w:val="24"/>
        </w:rPr>
      </w:pPr>
    </w:p>
    <w:p w:rsidR="00AE6CD2" w:rsidRPr="00970916" w:rsidRDefault="00AE6CD2" w:rsidP="00CA4CF7">
      <w:pPr>
        <w:pStyle w:val="Textodebloque"/>
        <w:ind w:right="57" w:firstLine="709"/>
        <w:jc w:val="center"/>
        <w:rPr>
          <w:rFonts w:cs="Arial"/>
          <w:b/>
          <w:sz w:val="18"/>
          <w:szCs w:val="24"/>
        </w:rPr>
      </w:pPr>
      <w:r w:rsidRPr="00970916">
        <w:rPr>
          <w:rFonts w:cs="Arial"/>
          <w:b/>
          <w:sz w:val="18"/>
          <w:szCs w:val="24"/>
        </w:rPr>
        <w:t>CLAUSULAS</w:t>
      </w:r>
    </w:p>
    <w:p w:rsidR="0040556A" w:rsidRPr="00970916" w:rsidRDefault="0040556A" w:rsidP="00CA4CF7">
      <w:pPr>
        <w:pStyle w:val="Textodebloque"/>
        <w:ind w:right="57" w:firstLine="709"/>
        <w:rPr>
          <w:rFonts w:cs="Arial"/>
          <w:b/>
          <w:sz w:val="18"/>
          <w:szCs w:val="24"/>
        </w:rPr>
      </w:pPr>
    </w:p>
    <w:p w:rsidR="00B26B47" w:rsidRPr="00970916" w:rsidRDefault="00B26B47" w:rsidP="000730A6">
      <w:pPr>
        <w:pStyle w:val="Textodebloque"/>
        <w:ind w:right="57"/>
        <w:rPr>
          <w:rFonts w:cs="Arial"/>
          <w:sz w:val="18"/>
          <w:szCs w:val="24"/>
        </w:rPr>
      </w:pPr>
      <w:r w:rsidRPr="00970916">
        <w:rPr>
          <w:rFonts w:cs="Arial"/>
          <w:b/>
          <w:sz w:val="18"/>
          <w:szCs w:val="24"/>
        </w:rPr>
        <w:t xml:space="preserve">PRIMERA. </w:t>
      </w:r>
      <w:r w:rsidRPr="00970916">
        <w:rPr>
          <w:rFonts w:cs="Arial"/>
          <w:sz w:val="18"/>
          <w:szCs w:val="24"/>
        </w:rPr>
        <w:t>“EL PROFESIONISTA” se obliga a prestar a “LA UTM”, sus servicios profesional</w:t>
      </w:r>
      <w:r w:rsidR="00BE6416" w:rsidRPr="00970916">
        <w:rPr>
          <w:rFonts w:cs="Arial"/>
          <w:sz w:val="18"/>
          <w:szCs w:val="24"/>
        </w:rPr>
        <w:t xml:space="preserve">es con el objeto de realizar </w:t>
      </w:r>
      <w:r w:rsidRPr="00970916">
        <w:rPr>
          <w:rFonts w:cs="Arial"/>
          <w:sz w:val="18"/>
          <w:szCs w:val="24"/>
        </w:rPr>
        <w:t>actividades de</w:t>
      </w:r>
      <w:r w:rsidR="00BE6416" w:rsidRPr="00970916">
        <w:rPr>
          <w:rFonts w:cs="Arial"/>
          <w:b/>
          <w:sz w:val="18"/>
          <w:szCs w:val="24"/>
        </w:rPr>
        <w:t xml:space="preserve"> </w:t>
      </w:r>
      <w:r w:rsidR="00A5397B">
        <w:rPr>
          <w:rFonts w:cs="Arial"/>
          <w:sz w:val="18"/>
          <w:szCs w:val="24"/>
        </w:rPr>
        <w:t>Consultoría en</w:t>
      </w:r>
      <w:r w:rsidR="00360006">
        <w:rPr>
          <w:rFonts w:cs="Arial"/>
          <w:sz w:val="18"/>
          <w:szCs w:val="24"/>
        </w:rPr>
        <w:t xml:space="preserve"> </w:t>
      </w:r>
      <w:r w:rsidR="00A5397B">
        <w:rPr>
          <w:rFonts w:cs="Arial"/>
          <w:sz w:val="18"/>
          <w:szCs w:val="24"/>
        </w:rPr>
        <w:t>-----</w:t>
      </w:r>
      <w:r w:rsidR="00360006">
        <w:rPr>
          <w:rFonts w:cs="Arial"/>
          <w:sz w:val="18"/>
          <w:szCs w:val="24"/>
        </w:rPr>
        <w:t>-----------</w:t>
      </w:r>
    </w:p>
    <w:p w:rsidR="00146D76" w:rsidRPr="00970916" w:rsidRDefault="00146D76" w:rsidP="00CA4CF7">
      <w:pPr>
        <w:pStyle w:val="Textodebloque"/>
        <w:ind w:right="57" w:firstLine="709"/>
        <w:rPr>
          <w:rFonts w:cs="Arial"/>
          <w:b/>
          <w:sz w:val="18"/>
          <w:szCs w:val="24"/>
        </w:rPr>
      </w:pPr>
    </w:p>
    <w:p w:rsidR="00AE6CD2" w:rsidRPr="00970916" w:rsidRDefault="00AE6CD2" w:rsidP="00BE6416">
      <w:pPr>
        <w:pStyle w:val="Textodebloque"/>
        <w:ind w:right="57"/>
        <w:rPr>
          <w:rFonts w:cs="Arial"/>
          <w:sz w:val="18"/>
          <w:szCs w:val="24"/>
        </w:rPr>
      </w:pPr>
      <w:r w:rsidRPr="00970916">
        <w:rPr>
          <w:rFonts w:cs="Arial"/>
          <w:b/>
          <w:sz w:val="18"/>
          <w:szCs w:val="24"/>
        </w:rPr>
        <w:t>SEGUNDA.</w:t>
      </w:r>
      <w:r w:rsidRPr="00970916">
        <w:rPr>
          <w:rFonts w:cs="Arial"/>
          <w:sz w:val="18"/>
          <w:szCs w:val="24"/>
        </w:rPr>
        <w:t xml:space="preserve"> “EL PROFESIONISTA” se obliga </w:t>
      </w:r>
      <w:r w:rsidR="00BE6416" w:rsidRPr="00970916">
        <w:rPr>
          <w:rFonts w:cs="Arial"/>
          <w:sz w:val="18"/>
          <w:szCs w:val="24"/>
        </w:rPr>
        <w:t>a desempeñar sus labores con ética y profesionalismo y en el horario establecido por la “UTM”.</w:t>
      </w:r>
    </w:p>
    <w:p w:rsidR="00360006" w:rsidRDefault="00360006" w:rsidP="00CA4CF7">
      <w:pPr>
        <w:pStyle w:val="Textodebloque"/>
        <w:ind w:right="57" w:firstLine="709"/>
        <w:rPr>
          <w:rFonts w:cs="Arial"/>
          <w:sz w:val="18"/>
          <w:szCs w:val="24"/>
        </w:rPr>
      </w:pPr>
    </w:p>
    <w:p w:rsidR="00AE6CD2" w:rsidRPr="00970916" w:rsidRDefault="0037352F" w:rsidP="00CA4CF7">
      <w:pPr>
        <w:pStyle w:val="Textodebloque"/>
        <w:ind w:right="57" w:firstLine="709"/>
        <w:rPr>
          <w:rFonts w:cs="Arial"/>
          <w:sz w:val="18"/>
          <w:szCs w:val="24"/>
        </w:rPr>
      </w:pPr>
      <w:r w:rsidRPr="00970916">
        <w:rPr>
          <w:b/>
          <w:noProof/>
          <w:sz w:val="16"/>
          <w:szCs w:val="22"/>
          <w:lang w:val="es-MX" w:eastAsia="es-MX"/>
        </w:rPr>
        <w:drawing>
          <wp:anchor distT="0" distB="0" distL="114300" distR="114300" simplePos="0" relativeHeight="251660288" behindDoc="0" locked="0" layoutInCell="1" allowOverlap="1" wp14:anchorId="6C90B120" wp14:editId="05E80546">
            <wp:simplePos x="0" y="0"/>
            <wp:positionH relativeFrom="column">
              <wp:posOffset>1910715</wp:posOffset>
            </wp:positionH>
            <wp:positionV relativeFrom="paragraph">
              <wp:posOffset>175895</wp:posOffset>
            </wp:positionV>
            <wp:extent cx="1695450" cy="733425"/>
            <wp:effectExtent l="0" t="0" r="0" b="0"/>
            <wp:wrapThrough wrapText="bothSides">
              <wp:wrapPolygon edited="0">
                <wp:start x="3640" y="5049"/>
                <wp:lineTo x="1699" y="8977"/>
                <wp:lineTo x="243" y="12904"/>
                <wp:lineTo x="485" y="16831"/>
                <wp:lineTo x="21357" y="16831"/>
                <wp:lineTo x="21357" y="7855"/>
                <wp:lineTo x="19658" y="7294"/>
                <wp:lineTo x="5339" y="5049"/>
                <wp:lineTo x="3640" y="5049"/>
              </wp:wrapPolygon>
            </wp:wrapThrough>
            <wp:docPr id="2" name="0 Imagen" descr="logo UTM-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TM-01 (2).png"/>
                    <pic:cNvPicPr/>
                  </pic:nvPicPr>
                  <pic:blipFill>
                    <a:blip r:embed="rId7" cstate="print"/>
                    <a:stretch>
                      <a:fillRect/>
                    </a:stretch>
                  </pic:blipFill>
                  <pic:spPr>
                    <a:xfrm>
                      <a:off x="0" y="0"/>
                      <a:ext cx="1695450" cy="733425"/>
                    </a:xfrm>
                    <a:prstGeom prst="rect">
                      <a:avLst/>
                    </a:prstGeom>
                  </pic:spPr>
                </pic:pic>
              </a:graphicData>
            </a:graphic>
          </wp:anchor>
        </w:drawing>
      </w:r>
    </w:p>
    <w:p w:rsidR="00970916" w:rsidRDefault="00970916" w:rsidP="00970916">
      <w:pPr>
        <w:pStyle w:val="Textodebloque"/>
        <w:ind w:right="57"/>
        <w:rPr>
          <w:rFonts w:cs="Arial"/>
          <w:b/>
          <w:sz w:val="18"/>
          <w:szCs w:val="24"/>
        </w:rPr>
      </w:pPr>
    </w:p>
    <w:p w:rsidR="00970916" w:rsidRDefault="00970916" w:rsidP="00970916">
      <w:pPr>
        <w:pStyle w:val="Textodebloque"/>
        <w:ind w:right="57"/>
        <w:rPr>
          <w:rFonts w:cs="Arial"/>
          <w:b/>
          <w:sz w:val="18"/>
          <w:szCs w:val="24"/>
        </w:rPr>
      </w:pPr>
    </w:p>
    <w:p w:rsidR="00970916" w:rsidRDefault="00970916" w:rsidP="00970916">
      <w:pPr>
        <w:pStyle w:val="Textodebloque"/>
        <w:ind w:right="57"/>
        <w:rPr>
          <w:rFonts w:cs="Arial"/>
          <w:b/>
          <w:sz w:val="18"/>
          <w:szCs w:val="24"/>
        </w:rPr>
      </w:pPr>
    </w:p>
    <w:p w:rsidR="00970916" w:rsidRDefault="00970916" w:rsidP="00970916">
      <w:pPr>
        <w:pStyle w:val="Textodebloque"/>
        <w:ind w:right="57"/>
        <w:rPr>
          <w:rFonts w:cs="Arial"/>
          <w:b/>
          <w:sz w:val="18"/>
          <w:szCs w:val="24"/>
        </w:rPr>
      </w:pPr>
    </w:p>
    <w:p w:rsidR="00D2121F" w:rsidRPr="00970916" w:rsidRDefault="00AE6CD2" w:rsidP="0037352F">
      <w:pPr>
        <w:pStyle w:val="Textodebloque"/>
        <w:ind w:left="142" w:right="57"/>
        <w:rPr>
          <w:rFonts w:cs="Arial"/>
          <w:sz w:val="18"/>
          <w:szCs w:val="24"/>
        </w:rPr>
      </w:pPr>
      <w:r w:rsidRPr="00970916">
        <w:rPr>
          <w:rFonts w:cs="Arial"/>
          <w:b/>
          <w:sz w:val="18"/>
          <w:szCs w:val="24"/>
        </w:rPr>
        <w:t>TERCERA.</w:t>
      </w:r>
      <w:r w:rsidRPr="00970916">
        <w:rPr>
          <w:rFonts w:cs="Arial"/>
          <w:sz w:val="18"/>
          <w:szCs w:val="24"/>
        </w:rPr>
        <w:t xml:space="preserve"> “EL PROFESIONISTA” se obliga a informar a “LA UTM” del estado que guarde su labor, cuanta</w:t>
      </w:r>
      <w:r w:rsidR="000730A6" w:rsidRPr="00970916">
        <w:rPr>
          <w:rFonts w:cs="Arial"/>
          <w:sz w:val="18"/>
          <w:szCs w:val="24"/>
        </w:rPr>
        <w:t>s veces sea requerido para ello</w:t>
      </w:r>
      <w:r w:rsidRPr="00970916">
        <w:rPr>
          <w:rFonts w:cs="Arial"/>
          <w:sz w:val="18"/>
          <w:szCs w:val="24"/>
        </w:rPr>
        <w:t xml:space="preserve">, así </w:t>
      </w:r>
      <w:r w:rsidR="00970916">
        <w:rPr>
          <w:rFonts w:cs="Arial"/>
          <w:sz w:val="18"/>
          <w:szCs w:val="24"/>
        </w:rPr>
        <w:t xml:space="preserve"> </w:t>
      </w:r>
      <w:r w:rsidRPr="00970916">
        <w:rPr>
          <w:rFonts w:cs="Arial"/>
          <w:sz w:val="18"/>
          <w:szCs w:val="24"/>
        </w:rPr>
        <w:t xml:space="preserve">como de rendir </w:t>
      </w:r>
      <w:r w:rsidR="000730A6" w:rsidRPr="00970916">
        <w:rPr>
          <w:rFonts w:cs="Arial"/>
          <w:sz w:val="18"/>
          <w:szCs w:val="24"/>
        </w:rPr>
        <w:t xml:space="preserve">un </w:t>
      </w:r>
      <w:r w:rsidRPr="00970916">
        <w:rPr>
          <w:rFonts w:cs="Arial"/>
          <w:sz w:val="18"/>
          <w:szCs w:val="24"/>
        </w:rPr>
        <w:t xml:space="preserve">informe general </w:t>
      </w:r>
      <w:r w:rsidR="000730A6" w:rsidRPr="00970916">
        <w:rPr>
          <w:rFonts w:cs="Arial"/>
          <w:sz w:val="18"/>
          <w:szCs w:val="24"/>
        </w:rPr>
        <w:t>por escrito</w:t>
      </w:r>
      <w:r w:rsidR="00D2121F" w:rsidRPr="00970916">
        <w:rPr>
          <w:rFonts w:cs="Arial"/>
          <w:sz w:val="18"/>
          <w:szCs w:val="24"/>
        </w:rPr>
        <w:t xml:space="preserve"> al término del contrato.</w:t>
      </w:r>
    </w:p>
    <w:p w:rsidR="000730A6" w:rsidRPr="00970916" w:rsidRDefault="000730A6" w:rsidP="0037352F">
      <w:pPr>
        <w:pStyle w:val="Textodebloque"/>
        <w:ind w:left="142" w:right="57"/>
        <w:rPr>
          <w:rFonts w:cs="Arial"/>
          <w:sz w:val="18"/>
          <w:szCs w:val="24"/>
        </w:rPr>
      </w:pPr>
      <w:r w:rsidRPr="00970916">
        <w:rPr>
          <w:rFonts w:cs="Arial"/>
          <w:b/>
          <w:sz w:val="18"/>
          <w:szCs w:val="24"/>
        </w:rPr>
        <w:t>CUARTA</w:t>
      </w:r>
      <w:r w:rsidRPr="00970916">
        <w:rPr>
          <w:rFonts w:cs="Arial"/>
          <w:sz w:val="18"/>
          <w:szCs w:val="24"/>
        </w:rPr>
        <w:t xml:space="preserve">. “EL PROFESIONISTA” se compromete a guardar la confidencialidad de la información obtenida </w:t>
      </w:r>
      <w:r w:rsidR="00970916">
        <w:rPr>
          <w:rFonts w:cs="Arial"/>
          <w:sz w:val="18"/>
          <w:szCs w:val="24"/>
        </w:rPr>
        <w:t xml:space="preserve">         </w:t>
      </w:r>
      <w:r w:rsidRPr="00970916">
        <w:rPr>
          <w:rFonts w:cs="Arial"/>
          <w:sz w:val="18"/>
          <w:szCs w:val="24"/>
        </w:rPr>
        <w:t>en el desempeño de sus labores, salvo autorización expresa y por escrito de la “UTM”.</w:t>
      </w:r>
    </w:p>
    <w:p w:rsidR="00AE6CD2" w:rsidRPr="00970916" w:rsidRDefault="00AE6CD2" w:rsidP="00CA4CF7">
      <w:pPr>
        <w:pStyle w:val="Textodebloque"/>
        <w:ind w:right="57" w:firstLine="709"/>
        <w:rPr>
          <w:rFonts w:cs="Arial"/>
          <w:sz w:val="18"/>
          <w:szCs w:val="24"/>
        </w:rPr>
      </w:pPr>
    </w:p>
    <w:p w:rsidR="00B26B47" w:rsidRPr="00970916" w:rsidRDefault="000730A6" w:rsidP="000730A6">
      <w:pPr>
        <w:pStyle w:val="Textodebloque"/>
        <w:ind w:right="57"/>
        <w:rPr>
          <w:rFonts w:cs="Arial"/>
          <w:b/>
          <w:sz w:val="18"/>
          <w:szCs w:val="24"/>
        </w:rPr>
      </w:pPr>
      <w:r w:rsidRPr="00970916">
        <w:rPr>
          <w:rFonts w:cs="Arial"/>
          <w:b/>
          <w:sz w:val="18"/>
          <w:szCs w:val="24"/>
        </w:rPr>
        <w:t>QUINTA.</w:t>
      </w:r>
      <w:r w:rsidR="00B26B47" w:rsidRPr="00970916">
        <w:rPr>
          <w:rFonts w:cs="Arial"/>
          <w:b/>
          <w:sz w:val="18"/>
          <w:szCs w:val="24"/>
        </w:rPr>
        <w:t xml:space="preserve"> </w:t>
      </w:r>
      <w:r w:rsidR="00B26B47" w:rsidRPr="00970916">
        <w:rPr>
          <w:rFonts w:cs="Arial"/>
          <w:sz w:val="18"/>
          <w:szCs w:val="24"/>
        </w:rPr>
        <w:t>El presente contra</w:t>
      </w:r>
      <w:r w:rsidR="00FA24F0" w:rsidRPr="00970916">
        <w:rPr>
          <w:rFonts w:cs="Arial"/>
          <w:sz w:val="18"/>
          <w:szCs w:val="24"/>
        </w:rPr>
        <w:t xml:space="preserve">to tendrá como vigencia, del </w:t>
      </w:r>
      <w:r w:rsidR="00360006">
        <w:rPr>
          <w:rFonts w:cs="Arial"/>
          <w:sz w:val="18"/>
          <w:szCs w:val="24"/>
        </w:rPr>
        <w:t xml:space="preserve">       </w:t>
      </w:r>
      <w:r w:rsidR="00A5397B">
        <w:rPr>
          <w:rFonts w:cs="Arial"/>
          <w:b/>
          <w:sz w:val="18"/>
          <w:szCs w:val="24"/>
        </w:rPr>
        <w:t>-------</w:t>
      </w:r>
      <w:r w:rsidR="00360006">
        <w:rPr>
          <w:rFonts w:cs="Arial"/>
          <w:b/>
          <w:sz w:val="18"/>
          <w:szCs w:val="24"/>
        </w:rPr>
        <w:t>--------------</w:t>
      </w:r>
    </w:p>
    <w:p w:rsidR="00B26B47" w:rsidRPr="00970916" w:rsidRDefault="00B26B47" w:rsidP="00CA4CF7">
      <w:pPr>
        <w:pStyle w:val="Textodebloque"/>
        <w:ind w:right="57" w:firstLine="709"/>
        <w:rPr>
          <w:rFonts w:cs="Arial"/>
          <w:b/>
          <w:sz w:val="18"/>
          <w:szCs w:val="24"/>
        </w:rPr>
      </w:pPr>
    </w:p>
    <w:p w:rsidR="00B26B47" w:rsidRPr="00970916" w:rsidRDefault="000730A6" w:rsidP="00C83363">
      <w:pPr>
        <w:pStyle w:val="Textodebloque"/>
        <w:ind w:right="57"/>
        <w:rPr>
          <w:rFonts w:cs="Arial"/>
          <w:sz w:val="18"/>
          <w:szCs w:val="24"/>
        </w:rPr>
      </w:pPr>
      <w:r w:rsidRPr="00970916">
        <w:rPr>
          <w:rFonts w:cs="Arial"/>
          <w:b/>
          <w:sz w:val="18"/>
          <w:szCs w:val="24"/>
        </w:rPr>
        <w:t>SEXTA</w:t>
      </w:r>
      <w:r w:rsidR="00B26B47" w:rsidRPr="00970916">
        <w:rPr>
          <w:rFonts w:cs="Arial"/>
          <w:b/>
          <w:sz w:val="18"/>
          <w:szCs w:val="24"/>
        </w:rPr>
        <w:t xml:space="preserve">. </w:t>
      </w:r>
      <w:r w:rsidR="00B26B47" w:rsidRPr="00970916">
        <w:rPr>
          <w:rFonts w:cs="Arial"/>
          <w:sz w:val="18"/>
          <w:szCs w:val="24"/>
        </w:rPr>
        <w:t>“EL PROFESIONISTA” recibirá por concepto de honorarios, la  cantidad mensual bruta de</w:t>
      </w:r>
      <w:r w:rsidR="00B26B47" w:rsidRPr="00970916">
        <w:rPr>
          <w:rFonts w:cs="Arial"/>
          <w:b/>
          <w:sz w:val="18"/>
          <w:szCs w:val="24"/>
        </w:rPr>
        <w:t xml:space="preserve"> </w:t>
      </w:r>
      <w:r w:rsidR="00A5397B">
        <w:rPr>
          <w:rFonts w:cs="Arial"/>
          <w:b/>
          <w:sz w:val="18"/>
          <w:szCs w:val="24"/>
        </w:rPr>
        <w:t xml:space="preserve">------------------------- </w:t>
      </w:r>
      <w:r w:rsidR="00B26B47" w:rsidRPr="00970916">
        <w:rPr>
          <w:rFonts w:cs="Arial"/>
          <w:sz w:val="18"/>
          <w:szCs w:val="24"/>
        </w:rPr>
        <w:t>durante la vigencia de este contrato, de conformidad con los términos establecidos que le concede “LA UTM” para realizar estos servicios.</w:t>
      </w:r>
      <w:r w:rsidR="00D2121F" w:rsidRPr="00970916">
        <w:rPr>
          <w:rFonts w:cs="Arial"/>
          <w:sz w:val="18"/>
          <w:szCs w:val="24"/>
        </w:rPr>
        <w:t xml:space="preserve"> </w:t>
      </w:r>
      <w:r w:rsidRPr="00970916">
        <w:rPr>
          <w:rFonts w:cs="Arial"/>
          <w:sz w:val="18"/>
          <w:szCs w:val="24"/>
        </w:rPr>
        <w:t>En caso de que labore un  periodo menor se le dará la parte proporcional correspondiente.</w:t>
      </w:r>
    </w:p>
    <w:p w:rsidR="00AE6CD2" w:rsidRPr="00970916" w:rsidRDefault="00AE6CD2" w:rsidP="00CA4CF7">
      <w:pPr>
        <w:pStyle w:val="Textodebloque"/>
        <w:ind w:right="57" w:firstLine="709"/>
        <w:rPr>
          <w:rFonts w:cs="Arial"/>
          <w:sz w:val="18"/>
          <w:szCs w:val="24"/>
        </w:rPr>
      </w:pPr>
    </w:p>
    <w:p w:rsidR="00AE6CD2" w:rsidRPr="00970916" w:rsidRDefault="000730A6" w:rsidP="000730A6">
      <w:pPr>
        <w:pStyle w:val="Textodebloque"/>
        <w:ind w:right="57"/>
        <w:rPr>
          <w:rFonts w:cs="Arial"/>
          <w:sz w:val="18"/>
          <w:szCs w:val="24"/>
        </w:rPr>
      </w:pPr>
      <w:r w:rsidRPr="00970916">
        <w:rPr>
          <w:rFonts w:cs="Arial"/>
          <w:b/>
          <w:sz w:val="18"/>
          <w:szCs w:val="24"/>
        </w:rPr>
        <w:t>SEPTIMA</w:t>
      </w:r>
      <w:r w:rsidR="00AE6CD2" w:rsidRPr="00970916">
        <w:rPr>
          <w:rFonts w:cs="Arial"/>
          <w:b/>
          <w:sz w:val="18"/>
          <w:szCs w:val="24"/>
        </w:rPr>
        <w:t>.</w:t>
      </w:r>
      <w:r w:rsidR="00AE6CD2" w:rsidRPr="00970916">
        <w:rPr>
          <w:rFonts w:cs="Arial"/>
          <w:sz w:val="18"/>
          <w:szCs w:val="24"/>
        </w:rPr>
        <w:t xml:space="preserve"> “EL PROFESIONISTA” conviene en que las remuneraciones que perciba por la realización de los servicios materia de este contrato, serán las únicas.</w:t>
      </w:r>
    </w:p>
    <w:p w:rsidR="00C83363" w:rsidRPr="00970916" w:rsidRDefault="00C83363" w:rsidP="00CA4CF7">
      <w:pPr>
        <w:pStyle w:val="Textodebloque"/>
        <w:ind w:right="57" w:firstLine="709"/>
        <w:rPr>
          <w:rFonts w:cs="Arial"/>
          <w:sz w:val="18"/>
          <w:szCs w:val="24"/>
        </w:rPr>
      </w:pPr>
    </w:p>
    <w:p w:rsidR="00AE6CD2" w:rsidRPr="00970916" w:rsidRDefault="00970916" w:rsidP="00970916">
      <w:pPr>
        <w:pStyle w:val="Textodebloque"/>
        <w:ind w:left="142" w:right="57" w:hanging="142"/>
        <w:rPr>
          <w:rFonts w:cs="Arial"/>
          <w:sz w:val="18"/>
          <w:szCs w:val="24"/>
        </w:rPr>
      </w:pPr>
      <w:r>
        <w:rPr>
          <w:rFonts w:cs="Arial"/>
          <w:sz w:val="18"/>
          <w:szCs w:val="24"/>
        </w:rPr>
        <w:t xml:space="preserve">   </w:t>
      </w:r>
      <w:r w:rsidR="000730A6" w:rsidRPr="00970916">
        <w:rPr>
          <w:rFonts w:cs="Arial"/>
          <w:b/>
          <w:sz w:val="18"/>
          <w:szCs w:val="24"/>
        </w:rPr>
        <w:t>OCTAVA</w:t>
      </w:r>
      <w:r w:rsidR="00AE6CD2" w:rsidRPr="00970916">
        <w:rPr>
          <w:rFonts w:cs="Arial"/>
          <w:b/>
          <w:sz w:val="18"/>
          <w:szCs w:val="24"/>
        </w:rPr>
        <w:t>.</w:t>
      </w:r>
      <w:r w:rsidR="00AE6CD2" w:rsidRPr="00970916">
        <w:rPr>
          <w:rFonts w:cs="Arial"/>
          <w:sz w:val="18"/>
          <w:szCs w:val="24"/>
        </w:rPr>
        <w:t xml:space="preserve"> “LA UTM” se obliga a pagar los honorarios de “EL PROFESIONISTA”, a través de la Unidad </w:t>
      </w:r>
      <w:r>
        <w:rPr>
          <w:rFonts w:cs="Arial"/>
          <w:sz w:val="18"/>
          <w:szCs w:val="24"/>
        </w:rPr>
        <w:t xml:space="preserve">           </w:t>
      </w:r>
      <w:r w:rsidR="00AE6CD2" w:rsidRPr="00970916">
        <w:rPr>
          <w:rFonts w:cs="Arial"/>
          <w:sz w:val="18"/>
          <w:szCs w:val="24"/>
        </w:rPr>
        <w:t>Administrativa correspondiente, previa entrega de los recibos o comprobantes respectivos, los cuales deberán reunir los requisitos fiscales q</w:t>
      </w:r>
      <w:r w:rsidR="000730A6" w:rsidRPr="00970916">
        <w:rPr>
          <w:rFonts w:cs="Arial"/>
          <w:sz w:val="18"/>
          <w:szCs w:val="24"/>
        </w:rPr>
        <w:t>ue marca la legislación vigente</w:t>
      </w:r>
      <w:r w:rsidR="00AE6CD2" w:rsidRPr="00970916">
        <w:rPr>
          <w:rFonts w:cs="Arial"/>
          <w:sz w:val="18"/>
          <w:szCs w:val="24"/>
        </w:rPr>
        <w:t xml:space="preserve"> en la materia.</w:t>
      </w:r>
    </w:p>
    <w:p w:rsidR="00807FBC" w:rsidRPr="00970916" w:rsidRDefault="00807FBC" w:rsidP="00CA4CF7">
      <w:pPr>
        <w:pStyle w:val="Textodebloque"/>
        <w:ind w:right="57" w:firstLine="709"/>
        <w:rPr>
          <w:rFonts w:cs="Arial"/>
          <w:sz w:val="18"/>
          <w:szCs w:val="24"/>
        </w:rPr>
      </w:pPr>
    </w:p>
    <w:p w:rsidR="00807FBC" w:rsidRPr="00970916" w:rsidRDefault="000730A6" w:rsidP="000730A6">
      <w:pPr>
        <w:pStyle w:val="Textodebloque"/>
        <w:ind w:right="57"/>
        <w:rPr>
          <w:rFonts w:cs="Arial"/>
          <w:sz w:val="18"/>
          <w:szCs w:val="24"/>
        </w:rPr>
      </w:pPr>
      <w:r w:rsidRPr="00970916">
        <w:rPr>
          <w:rFonts w:cs="Arial"/>
          <w:b/>
          <w:sz w:val="18"/>
          <w:szCs w:val="24"/>
        </w:rPr>
        <w:t>NOVENA</w:t>
      </w:r>
      <w:r w:rsidR="003474B2">
        <w:rPr>
          <w:rFonts w:cs="Arial"/>
          <w:sz w:val="18"/>
          <w:szCs w:val="24"/>
        </w:rPr>
        <w:t>. “EL</w:t>
      </w:r>
      <w:r w:rsidRPr="00970916">
        <w:rPr>
          <w:rFonts w:cs="Arial"/>
          <w:sz w:val="18"/>
          <w:szCs w:val="24"/>
        </w:rPr>
        <w:t xml:space="preserve"> </w:t>
      </w:r>
      <w:r w:rsidR="003474B2">
        <w:rPr>
          <w:rFonts w:cs="Arial"/>
          <w:sz w:val="18"/>
          <w:szCs w:val="24"/>
        </w:rPr>
        <w:t>PROFESIONISTA”</w:t>
      </w:r>
      <w:r w:rsidRPr="00970916">
        <w:rPr>
          <w:rFonts w:cs="Arial"/>
          <w:sz w:val="18"/>
          <w:szCs w:val="24"/>
        </w:rPr>
        <w:t xml:space="preserve"> deslinda de toda responsabilidad civil, penal y laboral a la “UTM” en caso de sufrir accidente y/o enfermedad con motivo del desarrollo de sus actividades dentro y/o trayecto de las instalaciones de la Universidad.</w:t>
      </w:r>
    </w:p>
    <w:p w:rsidR="00AE6CD2" w:rsidRPr="00970916" w:rsidRDefault="00AE6CD2" w:rsidP="00CA4CF7">
      <w:pPr>
        <w:pStyle w:val="Textodebloque"/>
        <w:ind w:right="57" w:firstLine="709"/>
        <w:rPr>
          <w:rFonts w:cs="Arial"/>
          <w:sz w:val="18"/>
          <w:szCs w:val="24"/>
        </w:rPr>
      </w:pPr>
    </w:p>
    <w:p w:rsidR="00AE6CD2" w:rsidRPr="00970916" w:rsidRDefault="000730A6" w:rsidP="000730A6">
      <w:pPr>
        <w:pStyle w:val="Textodebloque"/>
        <w:ind w:right="57"/>
        <w:rPr>
          <w:rFonts w:cs="Arial"/>
          <w:sz w:val="18"/>
          <w:szCs w:val="24"/>
        </w:rPr>
      </w:pPr>
      <w:r w:rsidRPr="00970916">
        <w:rPr>
          <w:rFonts w:cs="Arial"/>
          <w:b/>
          <w:sz w:val="18"/>
          <w:szCs w:val="24"/>
        </w:rPr>
        <w:t>DECIMA</w:t>
      </w:r>
      <w:r w:rsidR="00AE6CD2" w:rsidRPr="00970916">
        <w:rPr>
          <w:rFonts w:cs="Arial"/>
          <w:b/>
          <w:sz w:val="18"/>
          <w:szCs w:val="24"/>
        </w:rPr>
        <w:t xml:space="preserve">. </w:t>
      </w:r>
      <w:r w:rsidR="00AE6CD2" w:rsidRPr="00970916">
        <w:rPr>
          <w:rFonts w:cs="Arial"/>
          <w:sz w:val="18"/>
          <w:szCs w:val="24"/>
        </w:rPr>
        <w:t>“EL PROFESIONISTA” acepta y conviene que en el caso de omitir el aviso y declaración para efectos fiscale</w:t>
      </w:r>
      <w:r w:rsidR="00CC2F97" w:rsidRPr="00970916">
        <w:rPr>
          <w:rFonts w:cs="Arial"/>
          <w:sz w:val="18"/>
          <w:szCs w:val="24"/>
        </w:rPr>
        <w:t>s</w:t>
      </w:r>
      <w:r w:rsidR="00AE6CD2" w:rsidRPr="00970916">
        <w:rPr>
          <w:rFonts w:cs="Arial"/>
          <w:sz w:val="18"/>
          <w:szCs w:val="24"/>
        </w:rPr>
        <w:t>, faculta a “LA UTM” para que le retenga los pagos a su favor, hasta en tanto se cumplan tales omisiones fiscales a su cargo como causante, en los términos de las leyes aplicables.</w:t>
      </w:r>
    </w:p>
    <w:p w:rsidR="00AE6CD2" w:rsidRPr="00970916" w:rsidRDefault="00AE6CD2" w:rsidP="00CA4CF7">
      <w:pPr>
        <w:pStyle w:val="Textodebloque"/>
        <w:ind w:right="57" w:firstLine="709"/>
        <w:rPr>
          <w:rFonts w:cs="Arial"/>
          <w:sz w:val="18"/>
          <w:szCs w:val="24"/>
        </w:rPr>
      </w:pPr>
    </w:p>
    <w:p w:rsidR="00AE6CD2" w:rsidRPr="00970916" w:rsidRDefault="00CC2F97" w:rsidP="00970916">
      <w:pPr>
        <w:pStyle w:val="Textodebloque"/>
        <w:ind w:left="142" w:right="57"/>
        <w:rPr>
          <w:rFonts w:cs="Arial"/>
          <w:sz w:val="18"/>
          <w:szCs w:val="24"/>
        </w:rPr>
      </w:pPr>
      <w:r w:rsidRPr="00970916">
        <w:rPr>
          <w:rFonts w:cs="Arial"/>
          <w:b/>
          <w:bCs/>
          <w:sz w:val="18"/>
          <w:szCs w:val="24"/>
        </w:rPr>
        <w:t>DECIMA PRIMERA</w:t>
      </w:r>
      <w:r w:rsidR="00AE6CD2" w:rsidRPr="00970916">
        <w:rPr>
          <w:rFonts w:cs="Arial"/>
          <w:b/>
          <w:bCs/>
          <w:sz w:val="18"/>
          <w:szCs w:val="24"/>
        </w:rPr>
        <w:t>.</w:t>
      </w:r>
      <w:r w:rsidR="00AE6CD2" w:rsidRPr="00970916">
        <w:rPr>
          <w:rFonts w:cs="Arial"/>
          <w:sz w:val="18"/>
          <w:szCs w:val="24"/>
        </w:rPr>
        <w:t xml:space="preserve"> Concluido el término del presente contrato, no podrá haber prórroga automática por el simple transcurso del tiempo, y terminará sin necesidad de darse aviso entre las partes.</w:t>
      </w:r>
    </w:p>
    <w:p w:rsidR="00AE6CD2" w:rsidRPr="00970916" w:rsidRDefault="00AE6CD2" w:rsidP="00CA4CF7">
      <w:pPr>
        <w:pStyle w:val="Textodebloque"/>
        <w:ind w:right="57" w:firstLine="709"/>
        <w:rPr>
          <w:rFonts w:cs="Arial"/>
          <w:sz w:val="18"/>
          <w:szCs w:val="24"/>
        </w:rPr>
      </w:pPr>
    </w:p>
    <w:p w:rsidR="00AE6CD2" w:rsidRPr="00970916" w:rsidRDefault="00AE6CD2" w:rsidP="00CC2F97">
      <w:pPr>
        <w:pStyle w:val="Textodebloque"/>
        <w:ind w:right="57"/>
        <w:rPr>
          <w:rFonts w:cs="Arial"/>
          <w:sz w:val="18"/>
          <w:szCs w:val="24"/>
        </w:rPr>
      </w:pPr>
      <w:r w:rsidRPr="00970916">
        <w:rPr>
          <w:rFonts w:cs="Arial"/>
          <w:b/>
          <w:bCs/>
          <w:sz w:val="18"/>
          <w:szCs w:val="24"/>
        </w:rPr>
        <w:t>DECIMA</w:t>
      </w:r>
      <w:r w:rsidR="00CC2F97" w:rsidRPr="00970916">
        <w:rPr>
          <w:rFonts w:cs="Arial"/>
          <w:b/>
          <w:bCs/>
          <w:sz w:val="18"/>
          <w:szCs w:val="24"/>
        </w:rPr>
        <w:t xml:space="preserve"> SEGUNDA</w:t>
      </w:r>
      <w:r w:rsidRPr="00970916">
        <w:rPr>
          <w:rFonts w:cs="Arial"/>
          <w:b/>
          <w:bCs/>
          <w:sz w:val="18"/>
          <w:szCs w:val="24"/>
        </w:rPr>
        <w:t>.</w:t>
      </w:r>
      <w:r w:rsidRPr="00970916">
        <w:rPr>
          <w:rFonts w:cs="Arial"/>
          <w:sz w:val="18"/>
          <w:szCs w:val="24"/>
        </w:rPr>
        <w:t xml:space="preserve"> Para el caso de que “LA UTM”, tuviera necesidad de contar nuevamente con los servicios de “EL PROFESIONISTA”, se requerirá la celebración de un nuevo contrato.</w:t>
      </w:r>
    </w:p>
    <w:p w:rsidR="00AE6CD2" w:rsidRPr="00970916" w:rsidRDefault="00AE6CD2" w:rsidP="00CA4CF7">
      <w:pPr>
        <w:pStyle w:val="Textodebloque"/>
        <w:ind w:right="57" w:firstLine="709"/>
        <w:rPr>
          <w:rFonts w:cs="Arial"/>
          <w:sz w:val="18"/>
          <w:szCs w:val="24"/>
        </w:rPr>
      </w:pPr>
    </w:p>
    <w:p w:rsidR="00AE6CD2" w:rsidRPr="00970916" w:rsidRDefault="00CC2F97" w:rsidP="00970916">
      <w:pPr>
        <w:pStyle w:val="Textodebloque"/>
        <w:ind w:left="142" w:right="57"/>
        <w:rPr>
          <w:rFonts w:cs="Arial"/>
          <w:b/>
          <w:bCs/>
          <w:sz w:val="18"/>
          <w:szCs w:val="24"/>
        </w:rPr>
      </w:pPr>
      <w:r w:rsidRPr="00970916">
        <w:rPr>
          <w:rFonts w:cs="Arial"/>
          <w:b/>
          <w:bCs/>
          <w:sz w:val="18"/>
          <w:szCs w:val="24"/>
        </w:rPr>
        <w:t>DECIMA TERCERA</w:t>
      </w:r>
      <w:r w:rsidR="00AE6CD2" w:rsidRPr="00970916">
        <w:rPr>
          <w:rFonts w:cs="Arial"/>
          <w:sz w:val="18"/>
          <w:szCs w:val="24"/>
        </w:rPr>
        <w:t xml:space="preserve">. Queda expresamente convenido que cuando “EL PROFESIONISTA” utilice ayudantes o personal auxiliar en el ejercicio de sus actividades, atendiendo el trabajo que se le encomienda, dicho personal dependerá exclusivamente de él, sin que se establezca ningún </w:t>
      </w:r>
      <w:r w:rsidR="00360006" w:rsidRPr="00970916">
        <w:rPr>
          <w:rFonts w:cs="Arial"/>
          <w:sz w:val="18"/>
          <w:szCs w:val="24"/>
        </w:rPr>
        <w:t>vínculo</w:t>
      </w:r>
      <w:r w:rsidR="00AE6CD2" w:rsidRPr="00970916">
        <w:rPr>
          <w:rFonts w:cs="Arial"/>
          <w:sz w:val="18"/>
          <w:szCs w:val="24"/>
        </w:rPr>
        <w:t xml:space="preserve"> entre la Institución y el mismo, siendo por tanto, a cargo de “EL PROFESIONISTA”, todas las responsabilidades provenientes de la utilización de los servicios del personal que le auxilie, y que no sea puesto a su disposición por “LA UTM”.</w:t>
      </w:r>
    </w:p>
    <w:p w:rsidR="00970916" w:rsidRDefault="00970916" w:rsidP="00CC2F97">
      <w:pPr>
        <w:pStyle w:val="Textodebloque"/>
        <w:ind w:right="57"/>
        <w:rPr>
          <w:rFonts w:cs="Arial"/>
          <w:b/>
          <w:bCs/>
          <w:sz w:val="18"/>
          <w:szCs w:val="24"/>
        </w:rPr>
      </w:pPr>
    </w:p>
    <w:p w:rsidR="00970916" w:rsidRDefault="00970916" w:rsidP="00970916">
      <w:pPr>
        <w:pStyle w:val="Textodebloque"/>
        <w:ind w:left="0" w:right="57"/>
        <w:rPr>
          <w:rFonts w:cs="Arial"/>
          <w:b/>
          <w:bCs/>
          <w:sz w:val="18"/>
          <w:szCs w:val="24"/>
        </w:rPr>
      </w:pPr>
    </w:p>
    <w:p w:rsidR="00A5397B" w:rsidRDefault="00A5397B" w:rsidP="00970916">
      <w:pPr>
        <w:pStyle w:val="Textodebloque"/>
        <w:ind w:left="0" w:right="57"/>
        <w:rPr>
          <w:rFonts w:cs="Arial"/>
          <w:b/>
          <w:bCs/>
          <w:sz w:val="18"/>
          <w:szCs w:val="24"/>
        </w:rPr>
      </w:pPr>
    </w:p>
    <w:p w:rsidR="00970916" w:rsidRDefault="00970916" w:rsidP="00360006">
      <w:pPr>
        <w:pStyle w:val="Textodebloque"/>
        <w:ind w:left="0" w:right="57"/>
        <w:rPr>
          <w:rFonts w:cs="Arial"/>
          <w:b/>
          <w:bCs/>
          <w:sz w:val="18"/>
          <w:szCs w:val="24"/>
        </w:rPr>
      </w:pPr>
      <w:r w:rsidRPr="00970916">
        <w:rPr>
          <w:b/>
          <w:noProof/>
          <w:sz w:val="16"/>
          <w:szCs w:val="22"/>
          <w:lang w:val="es-MX" w:eastAsia="es-MX"/>
        </w:rPr>
        <w:lastRenderedPageBreak/>
        <w:drawing>
          <wp:anchor distT="0" distB="0" distL="114300" distR="114300" simplePos="0" relativeHeight="251662336" behindDoc="0" locked="0" layoutInCell="1" allowOverlap="1" wp14:anchorId="0E05F20E" wp14:editId="1523B537">
            <wp:simplePos x="0" y="0"/>
            <wp:positionH relativeFrom="column">
              <wp:posOffset>1996440</wp:posOffset>
            </wp:positionH>
            <wp:positionV relativeFrom="paragraph">
              <wp:posOffset>-295910</wp:posOffset>
            </wp:positionV>
            <wp:extent cx="1695450" cy="733425"/>
            <wp:effectExtent l="0" t="0" r="0" b="0"/>
            <wp:wrapThrough wrapText="bothSides">
              <wp:wrapPolygon edited="0">
                <wp:start x="3640" y="5049"/>
                <wp:lineTo x="1699" y="8977"/>
                <wp:lineTo x="243" y="12904"/>
                <wp:lineTo x="485" y="16831"/>
                <wp:lineTo x="21357" y="16831"/>
                <wp:lineTo x="21357" y="7855"/>
                <wp:lineTo x="19658" y="7294"/>
                <wp:lineTo x="5339" y="5049"/>
                <wp:lineTo x="3640" y="5049"/>
              </wp:wrapPolygon>
            </wp:wrapThrough>
            <wp:docPr id="3" name="0 Imagen" descr="logo UTM-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TM-01 (2).png"/>
                    <pic:cNvPicPr/>
                  </pic:nvPicPr>
                  <pic:blipFill>
                    <a:blip r:embed="rId7" cstate="print"/>
                    <a:stretch>
                      <a:fillRect/>
                    </a:stretch>
                  </pic:blipFill>
                  <pic:spPr>
                    <a:xfrm>
                      <a:off x="0" y="0"/>
                      <a:ext cx="1695450" cy="733425"/>
                    </a:xfrm>
                    <a:prstGeom prst="rect">
                      <a:avLst/>
                    </a:prstGeom>
                  </pic:spPr>
                </pic:pic>
              </a:graphicData>
            </a:graphic>
          </wp:anchor>
        </w:drawing>
      </w:r>
    </w:p>
    <w:p w:rsidR="00970916" w:rsidRDefault="00970916" w:rsidP="00CC2F97">
      <w:pPr>
        <w:pStyle w:val="Textodebloque"/>
        <w:ind w:right="57"/>
        <w:rPr>
          <w:rFonts w:cs="Arial"/>
          <w:b/>
          <w:bCs/>
          <w:sz w:val="18"/>
          <w:szCs w:val="24"/>
        </w:rPr>
      </w:pPr>
    </w:p>
    <w:p w:rsidR="00970916" w:rsidRDefault="00970916" w:rsidP="00CC2F97">
      <w:pPr>
        <w:pStyle w:val="Textodebloque"/>
        <w:ind w:right="57"/>
        <w:rPr>
          <w:rFonts w:cs="Arial"/>
          <w:b/>
          <w:bCs/>
          <w:sz w:val="18"/>
          <w:szCs w:val="24"/>
        </w:rPr>
      </w:pPr>
    </w:p>
    <w:p w:rsidR="00AE6CD2" w:rsidRPr="00970916" w:rsidRDefault="00CC2F97" w:rsidP="00970916">
      <w:pPr>
        <w:pStyle w:val="Textodebloque"/>
        <w:ind w:left="0" w:right="57"/>
        <w:rPr>
          <w:rFonts w:cs="Arial"/>
          <w:sz w:val="18"/>
          <w:szCs w:val="24"/>
        </w:rPr>
      </w:pPr>
      <w:r w:rsidRPr="00970916">
        <w:rPr>
          <w:rFonts w:cs="Arial"/>
          <w:b/>
          <w:bCs/>
          <w:sz w:val="18"/>
          <w:szCs w:val="24"/>
        </w:rPr>
        <w:t>DECIMA CUARTA</w:t>
      </w:r>
      <w:r w:rsidR="00AE6CD2" w:rsidRPr="00970916">
        <w:rPr>
          <w:rFonts w:cs="Arial"/>
          <w:sz w:val="18"/>
          <w:szCs w:val="24"/>
        </w:rPr>
        <w:t>. El presente contrato podrá darse por terminado a voluntad de cualquiera de los contratantes, previo aviso que dé al otro con diez días de anticipación, con el propósito de que durante ese lapso haya posibilidad de  concluir los trabajos pendientes y de que, en todo caso, “LA UTM” tenga oportunid</w:t>
      </w:r>
      <w:r w:rsidRPr="00970916">
        <w:rPr>
          <w:rFonts w:cs="Arial"/>
          <w:sz w:val="18"/>
          <w:szCs w:val="24"/>
        </w:rPr>
        <w:t>ad de designar quien sustituya a</w:t>
      </w:r>
      <w:r w:rsidR="00AE6CD2" w:rsidRPr="00970916">
        <w:rPr>
          <w:rFonts w:cs="Arial"/>
          <w:sz w:val="18"/>
          <w:szCs w:val="24"/>
        </w:rPr>
        <w:t xml:space="preserve"> “EL PROFESIONISTA”.</w:t>
      </w:r>
    </w:p>
    <w:p w:rsidR="00AE6CD2" w:rsidRPr="00970916" w:rsidRDefault="00AE6CD2" w:rsidP="00CA4CF7">
      <w:pPr>
        <w:pStyle w:val="Textodebloque"/>
        <w:ind w:right="57" w:firstLine="709"/>
        <w:rPr>
          <w:rFonts w:cs="Arial"/>
          <w:sz w:val="18"/>
          <w:szCs w:val="24"/>
        </w:rPr>
      </w:pPr>
    </w:p>
    <w:p w:rsidR="00AE6CD2" w:rsidRPr="00970916" w:rsidRDefault="00CC2F97" w:rsidP="00970916">
      <w:pPr>
        <w:pStyle w:val="Textodebloque"/>
        <w:ind w:left="0" w:right="57"/>
        <w:rPr>
          <w:rFonts w:cs="Arial"/>
          <w:sz w:val="18"/>
          <w:szCs w:val="24"/>
        </w:rPr>
      </w:pPr>
      <w:r w:rsidRPr="00970916">
        <w:rPr>
          <w:rFonts w:cs="Arial"/>
          <w:b/>
          <w:bCs/>
          <w:sz w:val="18"/>
          <w:szCs w:val="24"/>
        </w:rPr>
        <w:t>DECIMA QUINTA</w:t>
      </w:r>
      <w:r w:rsidR="00AE6CD2" w:rsidRPr="00970916">
        <w:rPr>
          <w:rFonts w:cs="Arial"/>
          <w:b/>
          <w:bCs/>
          <w:sz w:val="18"/>
          <w:szCs w:val="24"/>
        </w:rPr>
        <w:t>.</w:t>
      </w:r>
      <w:r w:rsidR="00AE6CD2" w:rsidRPr="00970916">
        <w:rPr>
          <w:rFonts w:cs="Arial"/>
          <w:sz w:val="18"/>
          <w:szCs w:val="24"/>
        </w:rPr>
        <w:t xml:space="preserve"> Queda expresamente convenido que por falta de cumplimiento a cualquiera de las obligaciones que aquí se contraen, y aquellas otras que </w:t>
      </w:r>
      <w:r w:rsidR="003752BE">
        <w:rPr>
          <w:rFonts w:cs="Arial"/>
          <w:sz w:val="18"/>
          <w:szCs w:val="24"/>
        </w:rPr>
        <w:t>e</w:t>
      </w:r>
      <w:r w:rsidR="00AE6CD2" w:rsidRPr="00970916">
        <w:rPr>
          <w:rFonts w:cs="Arial"/>
          <w:sz w:val="18"/>
          <w:szCs w:val="24"/>
        </w:rPr>
        <w:t>manan del Código Civil Vigente para el Estado, como consubstánciales a las obligaciones de las partes, será motivo de rescisión del presente contrato, con el pago de los daños y perjuicios que el incumplimiento cause a su contraparte que cumple.</w:t>
      </w:r>
    </w:p>
    <w:p w:rsidR="00AE6CD2" w:rsidRPr="00970916" w:rsidRDefault="00AE6CD2" w:rsidP="00CA4CF7">
      <w:pPr>
        <w:pStyle w:val="Textodebloque"/>
        <w:ind w:right="57" w:firstLine="709"/>
        <w:rPr>
          <w:rFonts w:cs="Arial"/>
          <w:sz w:val="18"/>
          <w:szCs w:val="24"/>
        </w:rPr>
      </w:pPr>
    </w:p>
    <w:p w:rsidR="00AE6CD2" w:rsidRPr="00970916" w:rsidRDefault="00CC2F97" w:rsidP="00970916">
      <w:pPr>
        <w:pStyle w:val="Textodebloque"/>
        <w:ind w:left="0" w:right="57"/>
        <w:rPr>
          <w:rFonts w:cs="Arial"/>
          <w:sz w:val="18"/>
          <w:szCs w:val="24"/>
        </w:rPr>
      </w:pPr>
      <w:r w:rsidRPr="00970916">
        <w:rPr>
          <w:rFonts w:cs="Arial"/>
          <w:b/>
          <w:bCs/>
          <w:sz w:val="18"/>
          <w:szCs w:val="24"/>
        </w:rPr>
        <w:t>DECIMA SEXTA</w:t>
      </w:r>
      <w:r w:rsidR="00AE6CD2" w:rsidRPr="00970916">
        <w:rPr>
          <w:rFonts w:cs="Arial"/>
          <w:b/>
          <w:bCs/>
          <w:sz w:val="18"/>
          <w:szCs w:val="24"/>
        </w:rPr>
        <w:t>.</w:t>
      </w:r>
      <w:r w:rsidR="00AE6CD2" w:rsidRPr="00970916">
        <w:rPr>
          <w:rFonts w:cs="Arial"/>
          <w:sz w:val="18"/>
          <w:szCs w:val="24"/>
        </w:rPr>
        <w:t xml:space="preserve"> “EL PROFESIONISTA” cede gratuitamente a “LA UTM”, los derechos (de propiedad, de autor, traductor, compilador, ejecutante, o intérprete), que pudieran originarse con motivo de la prestación de sus servicios profesionales.</w:t>
      </w:r>
      <w:r w:rsidR="00970916">
        <w:rPr>
          <w:rFonts w:cs="Arial"/>
          <w:sz w:val="18"/>
          <w:szCs w:val="24"/>
        </w:rPr>
        <w:t xml:space="preserve"> </w:t>
      </w:r>
      <w:r w:rsidRPr="00970916">
        <w:rPr>
          <w:rFonts w:cs="Arial"/>
          <w:sz w:val="18"/>
          <w:szCs w:val="24"/>
        </w:rPr>
        <w:t xml:space="preserve">Asimismo, </w:t>
      </w:r>
      <w:r w:rsidR="00AE6CD2" w:rsidRPr="00970916">
        <w:rPr>
          <w:rFonts w:cs="Arial"/>
          <w:sz w:val="18"/>
          <w:szCs w:val="24"/>
        </w:rPr>
        <w:t>“EL PROFESIONISTA” conviene ceder a título gratuito todos (los derechos de patentes y marcas o de explotación de inventos, dibujos y modelos de carácter industrial), que pudieran resultar en virtud de la prestación de los servicios mencionados, a fin de que “LA UTM”, si lo cree conveniente, se reserva el derecho de licenciamiento o de hacer la debida difusión cultural o científica del evento.</w:t>
      </w:r>
    </w:p>
    <w:p w:rsidR="00970916" w:rsidRDefault="00970916" w:rsidP="00970916">
      <w:pPr>
        <w:pStyle w:val="Textodebloque"/>
        <w:ind w:left="0" w:right="57"/>
        <w:rPr>
          <w:rFonts w:cs="Arial"/>
          <w:sz w:val="18"/>
          <w:szCs w:val="24"/>
        </w:rPr>
      </w:pPr>
    </w:p>
    <w:p w:rsidR="00AE6CD2" w:rsidRPr="00970916" w:rsidRDefault="00CC2F97" w:rsidP="00970916">
      <w:pPr>
        <w:pStyle w:val="Textodebloque"/>
        <w:ind w:left="0" w:right="57"/>
        <w:rPr>
          <w:rFonts w:cs="Arial"/>
          <w:sz w:val="18"/>
          <w:szCs w:val="24"/>
        </w:rPr>
      </w:pPr>
      <w:r w:rsidRPr="00970916">
        <w:rPr>
          <w:rFonts w:cs="Arial"/>
          <w:b/>
          <w:bCs/>
          <w:sz w:val="18"/>
          <w:szCs w:val="24"/>
        </w:rPr>
        <w:t>DECIMA SEPTIMA</w:t>
      </w:r>
      <w:r w:rsidR="00AE6CD2" w:rsidRPr="00970916">
        <w:rPr>
          <w:rFonts w:cs="Arial"/>
          <w:sz w:val="18"/>
          <w:szCs w:val="24"/>
        </w:rPr>
        <w:t xml:space="preserve">. “EL PROFESIONISTA” se obliga celebrar un contrato referente a sus derechos patrimoniales como autor con “LA UTM”, si con motivo de la realización de sus servicios, se originan obras de interés cultural, autorizando </w:t>
      </w:r>
      <w:r w:rsidRPr="00970916">
        <w:rPr>
          <w:rFonts w:cs="Arial"/>
          <w:sz w:val="18"/>
          <w:szCs w:val="24"/>
        </w:rPr>
        <w:t xml:space="preserve">A </w:t>
      </w:r>
      <w:r w:rsidR="00AE6CD2" w:rsidRPr="00970916">
        <w:rPr>
          <w:rFonts w:cs="Arial"/>
          <w:sz w:val="18"/>
          <w:szCs w:val="24"/>
        </w:rPr>
        <w:t>“LA</w:t>
      </w:r>
      <w:r w:rsidRPr="00970916">
        <w:rPr>
          <w:rFonts w:cs="Arial"/>
          <w:sz w:val="18"/>
          <w:szCs w:val="24"/>
        </w:rPr>
        <w:t xml:space="preserve"> </w:t>
      </w:r>
      <w:r w:rsidR="00AE6CD2" w:rsidRPr="00970916">
        <w:rPr>
          <w:rFonts w:cs="Arial"/>
          <w:sz w:val="18"/>
          <w:szCs w:val="24"/>
        </w:rPr>
        <w:t>UTM”, para realizar los trámites del registro correspondiente.</w:t>
      </w:r>
    </w:p>
    <w:p w:rsidR="00AE6CD2" w:rsidRPr="00970916" w:rsidRDefault="00AE6CD2" w:rsidP="00CA4CF7">
      <w:pPr>
        <w:pStyle w:val="Textodebloque"/>
        <w:ind w:right="57" w:firstLine="709"/>
        <w:rPr>
          <w:rFonts w:cs="Arial"/>
          <w:sz w:val="18"/>
          <w:szCs w:val="24"/>
        </w:rPr>
      </w:pPr>
    </w:p>
    <w:p w:rsidR="00AE6CD2" w:rsidRPr="00970916" w:rsidRDefault="00F70785" w:rsidP="00CC2F97">
      <w:pPr>
        <w:pStyle w:val="Textodebloque"/>
        <w:ind w:left="0" w:right="57"/>
        <w:rPr>
          <w:rFonts w:cs="Arial"/>
          <w:sz w:val="18"/>
          <w:szCs w:val="24"/>
        </w:rPr>
      </w:pPr>
      <w:r>
        <w:rPr>
          <w:rFonts w:cs="Arial"/>
          <w:b/>
          <w:bCs/>
          <w:sz w:val="18"/>
          <w:szCs w:val="24"/>
        </w:rPr>
        <w:t>DECIMA OCTAVA</w:t>
      </w:r>
      <w:r w:rsidR="00AE6CD2" w:rsidRPr="00970916">
        <w:rPr>
          <w:rFonts w:cs="Arial"/>
          <w:b/>
          <w:bCs/>
          <w:sz w:val="18"/>
          <w:szCs w:val="24"/>
        </w:rPr>
        <w:t>.</w:t>
      </w:r>
      <w:r w:rsidR="00AE6CD2" w:rsidRPr="00970916">
        <w:rPr>
          <w:rFonts w:cs="Arial"/>
          <w:sz w:val="18"/>
          <w:szCs w:val="24"/>
        </w:rPr>
        <w:t xml:space="preserve"> Para la interpretación y cumplimiento del presente contrato, las partes se someten a la jurisdicción y competencia de los Tribunales Federales de la ciudad de Mérida, Yucatán, así como a las disposiciones contenidas</w:t>
      </w:r>
      <w:r w:rsidR="00CC2F97" w:rsidRPr="00970916">
        <w:rPr>
          <w:rFonts w:cs="Arial"/>
          <w:sz w:val="18"/>
          <w:szCs w:val="24"/>
        </w:rPr>
        <w:t xml:space="preserve"> en el Código Civil Vigente en</w:t>
      </w:r>
      <w:r w:rsidR="00AE6CD2" w:rsidRPr="00970916">
        <w:rPr>
          <w:rFonts w:cs="Arial"/>
          <w:sz w:val="18"/>
          <w:szCs w:val="24"/>
        </w:rPr>
        <w:t xml:space="preserve"> el Estado, renunciando expresamente al fuero que pudiera corresponderles en razón de su domicilio actual o futuro.</w:t>
      </w:r>
    </w:p>
    <w:p w:rsidR="00AE6CD2" w:rsidRPr="00970916" w:rsidRDefault="00AE6CD2" w:rsidP="00CA4CF7">
      <w:pPr>
        <w:pStyle w:val="Textodebloque"/>
        <w:ind w:right="57" w:firstLine="709"/>
        <w:rPr>
          <w:rFonts w:cs="Arial"/>
          <w:sz w:val="18"/>
          <w:szCs w:val="24"/>
        </w:rPr>
      </w:pPr>
    </w:p>
    <w:p w:rsidR="00AE6CD2" w:rsidRPr="00970916" w:rsidRDefault="00CC2F97" w:rsidP="00FA24F0">
      <w:pPr>
        <w:pStyle w:val="Textodebloque"/>
        <w:ind w:left="0" w:right="57"/>
        <w:rPr>
          <w:rFonts w:cs="Arial"/>
          <w:b/>
          <w:sz w:val="18"/>
          <w:szCs w:val="24"/>
        </w:rPr>
      </w:pPr>
      <w:r w:rsidRPr="00970916">
        <w:rPr>
          <w:rFonts w:cs="Arial"/>
          <w:sz w:val="18"/>
          <w:szCs w:val="24"/>
        </w:rPr>
        <w:t>Leído que fue el</w:t>
      </w:r>
      <w:r w:rsidR="00AE6CD2" w:rsidRPr="00970916">
        <w:rPr>
          <w:rFonts w:cs="Arial"/>
          <w:sz w:val="18"/>
          <w:szCs w:val="24"/>
        </w:rPr>
        <w:t xml:space="preserve"> presente contrato y enteradas las partes del contenido y alcances de todas y cada una de las cláusulas que en el mismo se precisan, lo firman por cuadruplicado los testigos cuyos nombres y direcciones constan al calce, </w:t>
      </w:r>
      <w:r w:rsidR="00CF5326" w:rsidRPr="00970916">
        <w:rPr>
          <w:rFonts w:cs="Arial"/>
          <w:sz w:val="18"/>
          <w:szCs w:val="24"/>
        </w:rPr>
        <w:t>en la ciudad de Mérida, Yucatán</w:t>
      </w:r>
      <w:r w:rsidR="00A5397B">
        <w:rPr>
          <w:rFonts w:cs="Arial"/>
          <w:sz w:val="18"/>
          <w:szCs w:val="24"/>
        </w:rPr>
        <w:t>, a ---------</w:t>
      </w:r>
    </w:p>
    <w:p w:rsidR="00146D76" w:rsidRPr="00970916" w:rsidRDefault="00AE6CD2" w:rsidP="00970916">
      <w:pPr>
        <w:pStyle w:val="Textodebloque"/>
        <w:ind w:right="57" w:firstLine="709"/>
        <w:rPr>
          <w:rFonts w:cs="Arial"/>
          <w:sz w:val="18"/>
          <w:szCs w:val="24"/>
        </w:rPr>
      </w:pPr>
      <w:r w:rsidRPr="00970916">
        <w:rPr>
          <w:rFonts w:cs="Arial"/>
          <w:sz w:val="18"/>
          <w:szCs w:val="24"/>
        </w:rPr>
        <w:t xml:space="preserve">           </w:t>
      </w:r>
    </w:p>
    <w:p w:rsidR="00CF5326" w:rsidRPr="00970916" w:rsidRDefault="00CF5326" w:rsidP="00146D76">
      <w:pPr>
        <w:pStyle w:val="Textodebloque"/>
        <w:spacing w:line="276" w:lineRule="auto"/>
        <w:ind w:right="57"/>
        <w:rPr>
          <w:rFonts w:cs="Arial"/>
          <w:sz w:val="18"/>
          <w:szCs w:val="24"/>
        </w:rPr>
      </w:pPr>
    </w:p>
    <w:p w:rsidR="00AE6CD2" w:rsidRPr="00970916" w:rsidRDefault="00AE6CD2" w:rsidP="00146D76">
      <w:pPr>
        <w:pStyle w:val="Textodebloque"/>
        <w:spacing w:line="276" w:lineRule="auto"/>
        <w:ind w:right="57"/>
        <w:rPr>
          <w:rFonts w:cs="Arial"/>
          <w:b/>
          <w:bCs/>
          <w:sz w:val="18"/>
          <w:szCs w:val="24"/>
        </w:rPr>
      </w:pPr>
      <w:r w:rsidRPr="00970916">
        <w:rPr>
          <w:rFonts w:cs="Arial"/>
          <w:sz w:val="18"/>
          <w:szCs w:val="24"/>
        </w:rPr>
        <w:t xml:space="preserve">              </w:t>
      </w:r>
      <w:r w:rsidRPr="00970916">
        <w:rPr>
          <w:rFonts w:cs="Arial"/>
          <w:b/>
          <w:bCs/>
          <w:sz w:val="18"/>
          <w:szCs w:val="24"/>
        </w:rPr>
        <w:t xml:space="preserve">  “POR LA UTM”                                        </w:t>
      </w:r>
      <w:r w:rsidRPr="00970916">
        <w:rPr>
          <w:rFonts w:cs="Arial"/>
          <w:b/>
          <w:bCs/>
          <w:sz w:val="18"/>
          <w:szCs w:val="24"/>
        </w:rPr>
        <w:tab/>
        <w:t xml:space="preserve">“EL PROFESIONISTA”         </w:t>
      </w:r>
    </w:p>
    <w:p w:rsidR="00AE6CD2" w:rsidRPr="00970916" w:rsidRDefault="00AE6CD2" w:rsidP="00146D76">
      <w:pPr>
        <w:pStyle w:val="Textodebloque"/>
        <w:spacing w:line="276" w:lineRule="auto"/>
        <w:ind w:right="57"/>
        <w:rPr>
          <w:rFonts w:cs="Arial"/>
          <w:b/>
          <w:bCs/>
          <w:sz w:val="18"/>
          <w:szCs w:val="24"/>
        </w:rPr>
      </w:pPr>
    </w:p>
    <w:p w:rsidR="00695A6C" w:rsidRPr="00970916" w:rsidRDefault="00695A6C" w:rsidP="00146D76">
      <w:pPr>
        <w:pStyle w:val="Textodebloque"/>
        <w:spacing w:line="276" w:lineRule="auto"/>
        <w:ind w:right="57"/>
        <w:rPr>
          <w:rFonts w:cs="Arial"/>
          <w:b/>
          <w:bCs/>
          <w:sz w:val="18"/>
          <w:szCs w:val="24"/>
        </w:rPr>
      </w:pPr>
    </w:p>
    <w:p w:rsidR="00695A6C" w:rsidRPr="00970916" w:rsidRDefault="00695A6C" w:rsidP="00146D76">
      <w:pPr>
        <w:pStyle w:val="Textodebloque"/>
        <w:spacing w:line="276" w:lineRule="auto"/>
        <w:ind w:right="57"/>
        <w:rPr>
          <w:rFonts w:cs="Arial"/>
          <w:b/>
          <w:bCs/>
          <w:sz w:val="18"/>
          <w:szCs w:val="24"/>
        </w:rPr>
      </w:pPr>
    </w:p>
    <w:p w:rsidR="00AE6CD2" w:rsidRPr="00970916" w:rsidRDefault="0024348F" w:rsidP="00146D76">
      <w:pPr>
        <w:pStyle w:val="Textodebloque"/>
        <w:spacing w:line="276" w:lineRule="auto"/>
        <w:ind w:left="0" w:right="57"/>
        <w:rPr>
          <w:rFonts w:cs="Arial"/>
          <w:b/>
          <w:bCs/>
          <w:sz w:val="18"/>
          <w:szCs w:val="24"/>
        </w:rPr>
      </w:pPr>
      <w:r w:rsidRPr="00970916">
        <w:rPr>
          <w:rFonts w:cs="Arial"/>
          <w:b/>
          <w:bCs/>
          <w:sz w:val="18"/>
          <w:szCs w:val="24"/>
        </w:rPr>
        <w:t xml:space="preserve">____________________________                </w:t>
      </w:r>
      <w:r w:rsidR="00C83363" w:rsidRPr="00970916">
        <w:rPr>
          <w:rFonts w:cs="Arial"/>
          <w:b/>
          <w:bCs/>
          <w:sz w:val="18"/>
          <w:szCs w:val="24"/>
        </w:rPr>
        <w:t xml:space="preserve">          </w:t>
      </w:r>
      <w:r w:rsidR="00AE6CD2" w:rsidRPr="00970916">
        <w:rPr>
          <w:rFonts w:cs="Arial"/>
          <w:b/>
          <w:bCs/>
          <w:sz w:val="18"/>
          <w:szCs w:val="24"/>
        </w:rPr>
        <w:t xml:space="preserve"> ____________________________</w:t>
      </w:r>
      <w:r w:rsidR="00FA24F0" w:rsidRPr="00970916">
        <w:rPr>
          <w:rFonts w:cs="Arial"/>
          <w:b/>
          <w:bCs/>
          <w:sz w:val="18"/>
          <w:szCs w:val="24"/>
        </w:rPr>
        <w:t xml:space="preserve">           </w:t>
      </w:r>
      <w:r w:rsidRPr="00970916">
        <w:rPr>
          <w:rFonts w:cs="Arial"/>
          <w:b/>
          <w:bCs/>
          <w:sz w:val="18"/>
          <w:szCs w:val="24"/>
        </w:rPr>
        <w:t xml:space="preserve">         </w:t>
      </w:r>
      <w:r w:rsidR="00FA24F0" w:rsidRPr="00970916">
        <w:rPr>
          <w:rFonts w:cs="Arial"/>
          <w:b/>
          <w:bCs/>
          <w:sz w:val="18"/>
          <w:szCs w:val="24"/>
        </w:rPr>
        <w:t xml:space="preserve">            </w:t>
      </w:r>
    </w:p>
    <w:p w:rsidR="00301959" w:rsidRDefault="00301959" w:rsidP="00301959">
      <w:pPr>
        <w:pStyle w:val="Textodebloque"/>
        <w:spacing w:line="276" w:lineRule="auto"/>
        <w:ind w:left="-567" w:right="-427" w:firstLine="283"/>
        <w:rPr>
          <w:rFonts w:cs="Arial"/>
          <w:b/>
          <w:bCs/>
          <w:sz w:val="18"/>
          <w:szCs w:val="24"/>
        </w:rPr>
      </w:pPr>
      <w:r>
        <w:rPr>
          <w:rFonts w:cs="Arial"/>
          <w:b/>
          <w:bCs/>
          <w:sz w:val="18"/>
          <w:szCs w:val="24"/>
        </w:rPr>
        <w:t xml:space="preserve">     </w:t>
      </w:r>
      <w:r w:rsidR="00C16129" w:rsidRPr="00970916">
        <w:rPr>
          <w:rFonts w:cs="Arial"/>
          <w:b/>
          <w:bCs/>
          <w:sz w:val="18"/>
          <w:szCs w:val="24"/>
        </w:rPr>
        <w:t xml:space="preserve">ING. DAVID JESUS ALPIZAR CARRILLO </w:t>
      </w:r>
      <w:r w:rsidR="0024348F" w:rsidRPr="00970916">
        <w:rPr>
          <w:rFonts w:cs="Arial"/>
          <w:b/>
          <w:bCs/>
          <w:sz w:val="18"/>
          <w:szCs w:val="24"/>
        </w:rPr>
        <w:t xml:space="preserve">  </w:t>
      </w:r>
      <w:r w:rsidR="00C83363" w:rsidRPr="00970916">
        <w:rPr>
          <w:rFonts w:cs="Arial"/>
          <w:b/>
          <w:bCs/>
          <w:sz w:val="18"/>
          <w:szCs w:val="24"/>
        </w:rPr>
        <w:t xml:space="preserve">      </w:t>
      </w:r>
      <w:r w:rsidR="0024348F" w:rsidRPr="00970916">
        <w:rPr>
          <w:rFonts w:cs="Arial"/>
          <w:b/>
          <w:bCs/>
          <w:sz w:val="18"/>
          <w:szCs w:val="24"/>
        </w:rPr>
        <w:t xml:space="preserve"> </w:t>
      </w:r>
      <w:r>
        <w:rPr>
          <w:rFonts w:cs="Arial"/>
          <w:b/>
          <w:bCs/>
          <w:sz w:val="18"/>
          <w:szCs w:val="24"/>
        </w:rPr>
        <w:t xml:space="preserve">    </w:t>
      </w:r>
      <w:r w:rsidR="00AE6CD2" w:rsidRPr="00970916">
        <w:rPr>
          <w:rFonts w:cs="Arial"/>
          <w:b/>
          <w:bCs/>
          <w:sz w:val="18"/>
          <w:szCs w:val="24"/>
        </w:rPr>
        <w:t xml:space="preserve">C. </w:t>
      </w:r>
      <w:r w:rsidR="00A5397B">
        <w:rPr>
          <w:rFonts w:cs="Arial"/>
          <w:b/>
          <w:bCs/>
          <w:sz w:val="18"/>
          <w:szCs w:val="24"/>
        </w:rPr>
        <w:t>------------------------</w:t>
      </w:r>
    </w:p>
    <w:p w:rsidR="00AE6CD2" w:rsidRPr="00970916" w:rsidRDefault="00C16129" w:rsidP="00301959">
      <w:pPr>
        <w:pStyle w:val="Textodebloque"/>
        <w:spacing w:line="276" w:lineRule="auto"/>
        <w:ind w:left="-567" w:right="-427" w:firstLine="283"/>
        <w:rPr>
          <w:rFonts w:cs="Arial"/>
          <w:b/>
          <w:bCs/>
          <w:sz w:val="18"/>
          <w:szCs w:val="24"/>
        </w:rPr>
      </w:pPr>
      <w:r w:rsidRPr="00970916">
        <w:rPr>
          <w:rFonts w:cs="Arial"/>
          <w:b/>
          <w:bCs/>
          <w:sz w:val="18"/>
          <w:szCs w:val="24"/>
        </w:rPr>
        <w:tab/>
        <w:t>RECTOR</w:t>
      </w:r>
      <w:r w:rsidR="00146D76" w:rsidRPr="00970916">
        <w:rPr>
          <w:rFonts w:cs="Arial"/>
          <w:b/>
          <w:bCs/>
          <w:sz w:val="18"/>
          <w:szCs w:val="24"/>
        </w:rPr>
        <w:t xml:space="preserve">   </w:t>
      </w:r>
      <w:r w:rsidR="00146D76" w:rsidRPr="00970916">
        <w:rPr>
          <w:rFonts w:cs="Arial"/>
          <w:b/>
          <w:bCs/>
          <w:sz w:val="18"/>
          <w:szCs w:val="24"/>
        </w:rPr>
        <w:tab/>
      </w:r>
      <w:r w:rsidR="00146D76" w:rsidRPr="00970916">
        <w:rPr>
          <w:rFonts w:cs="Arial"/>
          <w:b/>
          <w:bCs/>
          <w:sz w:val="18"/>
          <w:szCs w:val="24"/>
        </w:rPr>
        <w:tab/>
      </w:r>
      <w:r w:rsidR="00146D76" w:rsidRPr="00970916">
        <w:rPr>
          <w:rFonts w:cs="Arial"/>
          <w:b/>
          <w:bCs/>
          <w:sz w:val="18"/>
          <w:szCs w:val="24"/>
        </w:rPr>
        <w:tab/>
      </w:r>
      <w:r w:rsidR="00C83363" w:rsidRPr="00970916">
        <w:rPr>
          <w:rFonts w:cs="Arial"/>
          <w:b/>
          <w:bCs/>
          <w:sz w:val="18"/>
          <w:szCs w:val="24"/>
        </w:rPr>
        <w:t xml:space="preserve">      </w:t>
      </w:r>
      <w:r w:rsidR="00F70785">
        <w:rPr>
          <w:rFonts w:cs="Arial"/>
          <w:b/>
          <w:bCs/>
          <w:sz w:val="18"/>
          <w:szCs w:val="24"/>
        </w:rPr>
        <w:t xml:space="preserve">                   </w:t>
      </w:r>
      <w:r w:rsidR="00C83363" w:rsidRPr="00970916">
        <w:rPr>
          <w:rFonts w:cs="Arial"/>
          <w:b/>
          <w:bCs/>
          <w:sz w:val="18"/>
          <w:szCs w:val="24"/>
        </w:rPr>
        <w:t xml:space="preserve"> </w:t>
      </w:r>
      <w:r w:rsidR="00AE6CD2" w:rsidRPr="00970916">
        <w:rPr>
          <w:rFonts w:cs="Arial"/>
          <w:b/>
          <w:bCs/>
          <w:sz w:val="18"/>
          <w:szCs w:val="24"/>
        </w:rPr>
        <w:t xml:space="preserve">CONSULTOR                                                                                             </w:t>
      </w:r>
    </w:p>
    <w:p w:rsidR="006E466A" w:rsidRPr="00970916" w:rsidRDefault="006E466A" w:rsidP="00146D76">
      <w:pPr>
        <w:tabs>
          <w:tab w:val="left" w:pos="3660"/>
        </w:tabs>
        <w:spacing w:line="276" w:lineRule="auto"/>
        <w:rPr>
          <w:rFonts w:ascii="Arial" w:hAnsi="Arial" w:cs="Arial"/>
          <w:b/>
          <w:sz w:val="18"/>
          <w:lang w:val="es-MX"/>
        </w:rPr>
      </w:pPr>
    </w:p>
    <w:p w:rsidR="006501E3" w:rsidRPr="00970916" w:rsidRDefault="006501E3" w:rsidP="00146D76">
      <w:pPr>
        <w:tabs>
          <w:tab w:val="left" w:pos="3660"/>
        </w:tabs>
        <w:spacing w:line="276" w:lineRule="auto"/>
        <w:rPr>
          <w:rFonts w:ascii="Arial" w:hAnsi="Arial" w:cs="Arial"/>
          <w:b/>
          <w:sz w:val="18"/>
          <w:lang w:val="es-MX"/>
        </w:rPr>
      </w:pPr>
    </w:p>
    <w:p w:rsidR="00CD2F85" w:rsidRPr="00970916" w:rsidRDefault="00CD2F85" w:rsidP="00146D76">
      <w:pPr>
        <w:tabs>
          <w:tab w:val="left" w:pos="3660"/>
        </w:tabs>
        <w:spacing w:line="276" w:lineRule="auto"/>
        <w:rPr>
          <w:rFonts w:ascii="Arial" w:hAnsi="Arial" w:cs="Arial"/>
          <w:b/>
          <w:sz w:val="18"/>
          <w:lang w:val="es-MX"/>
        </w:rPr>
      </w:pPr>
    </w:p>
    <w:p w:rsidR="00F318EA" w:rsidRPr="00970916" w:rsidRDefault="00F318EA" w:rsidP="0024348F">
      <w:pPr>
        <w:spacing w:line="276" w:lineRule="auto"/>
        <w:rPr>
          <w:rFonts w:ascii="Arial" w:hAnsi="Arial" w:cs="Arial"/>
          <w:b/>
          <w:bCs/>
          <w:sz w:val="18"/>
        </w:rPr>
      </w:pPr>
      <w:r w:rsidRPr="00970916">
        <w:rPr>
          <w:rFonts w:ascii="Arial" w:hAnsi="Arial" w:cs="Arial"/>
          <w:b/>
          <w:bCs/>
          <w:sz w:val="18"/>
        </w:rPr>
        <w:t>_____________________________________</w:t>
      </w:r>
    </w:p>
    <w:p w:rsidR="00F318EA" w:rsidRPr="00970916" w:rsidRDefault="00F318EA" w:rsidP="00A5397B">
      <w:pPr>
        <w:spacing w:line="276" w:lineRule="auto"/>
        <w:rPr>
          <w:rFonts w:ascii="Arial" w:hAnsi="Arial" w:cs="Arial"/>
          <w:b/>
          <w:bCs/>
          <w:sz w:val="18"/>
        </w:rPr>
      </w:pPr>
      <w:r w:rsidRPr="00970916">
        <w:rPr>
          <w:rFonts w:ascii="Arial" w:hAnsi="Arial" w:cs="Arial"/>
          <w:b/>
          <w:bCs/>
          <w:sz w:val="18"/>
        </w:rPr>
        <w:t>M.B.A. RAUL AARON ROSADO CASTILLO</w:t>
      </w:r>
    </w:p>
    <w:p w:rsidR="0024348F" w:rsidRPr="00970916" w:rsidRDefault="00F318EA" w:rsidP="00A5397B">
      <w:pPr>
        <w:spacing w:line="276" w:lineRule="auto"/>
        <w:rPr>
          <w:rFonts w:ascii="Arial" w:hAnsi="Arial" w:cs="Arial"/>
          <w:b/>
          <w:bCs/>
          <w:sz w:val="18"/>
        </w:rPr>
      </w:pPr>
      <w:r w:rsidRPr="00970916">
        <w:rPr>
          <w:rFonts w:ascii="Arial" w:hAnsi="Arial" w:cs="Arial"/>
          <w:b/>
          <w:bCs/>
          <w:sz w:val="18"/>
        </w:rPr>
        <w:t>DIRECTOR DE LA UNIDAD DE</w:t>
      </w:r>
      <w:r w:rsidR="0024348F" w:rsidRPr="00970916">
        <w:rPr>
          <w:rFonts w:ascii="Arial" w:hAnsi="Arial" w:cs="Arial"/>
          <w:b/>
          <w:bCs/>
          <w:sz w:val="18"/>
        </w:rPr>
        <w:t xml:space="preserve"> </w:t>
      </w:r>
      <w:r w:rsidRPr="00970916">
        <w:rPr>
          <w:rFonts w:ascii="Arial" w:hAnsi="Arial" w:cs="Arial"/>
          <w:b/>
          <w:bCs/>
          <w:sz w:val="18"/>
        </w:rPr>
        <w:t>INCUBACION, INNOVACION</w:t>
      </w:r>
    </w:p>
    <w:p w:rsidR="00146D76" w:rsidRPr="0037352F" w:rsidRDefault="00F318EA" w:rsidP="00A5397B">
      <w:pPr>
        <w:spacing w:line="276" w:lineRule="auto"/>
        <w:rPr>
          <w:rFonts w:ascii="Arial" w:hAnsi="Arial" w:cs="Arial"/>
          <w:b/>
          <w:bCs/>
          <w:sz w:val="18"/>
        </w:rPr>
      </w:pPr>
      <w:r w:rsidRPr="00970916">
        <w:rPr>
          <w:rFonts w:ascii="Arial" w:hAnsi="Arial" w:cs="Arial"/>
          <w:b/>
          <w:bCs/>
          <w:sz w:val="18"/>
        </w:rPr>
        <w:t xml:space="preserve"> Y DESARROLLO EMPRESARIAL</w:t>
      </w:r>
    </w:p>
    <w:sectPr w:rsidR="00146D76" w:rsidRPr="0037352F" w:rsidSect="00B81D31">
      <w:pgSz w:w="11906" w:h="16838"/>
      <w:pgMar w:top="709"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5A8C"/>
    <w:multiLevelType w:val="hybridMultilevel"/>
    <w:tmpl w:val="C2A49586"/>
    <w:lvl w:ilvl="0" w:tplc="115A2CD6">
      <w:start w:val="1"/>
      <w:numFmt w:val="lowerLetter"/>
      <w:lvlText w:val="%1).-"/>
      <w:lvlJc w:val="left"/>
      <w:pPr>
        <w:tabs>
          <w:tab w:val="num" w:pos="1191"/>
        </w:tabs>
        <w:ind w:left="170" w:firstLine="681"/>
      </w:pPr>
      <w:rPr>
        <w:rFonts w:hint="default"/>
      </w:rPr>
    </w:lvl>
    <w:lvl w:ilvl="1" w:tplc="0C0A0019" w:tentative="1">
      <w:start w:val="1"/>
      <w:numFmt w:val="lowerLetter"/>
      <w:lvlText w:val="%2."/>
      <w:lvlJc w:val="left"/>
      <w:pPr>
        <w:tabs>
          <w:tab w:val="num" w:pos="2206"/>
        </w:tabs>
        <w:ind w:left="2206" w:hanging="360"/>
      </w:pPr>
    </w:lvl>
    <w:lvl w:ilvl="2" w:tplc="0C0A001B" w:tentative="1">
      <w:start w:val="1"/>
      <w:numFmt w:val="lowerRoman"/>
      <w:lvlText w:val="%3."/>
      <w:lvlJc w:val="right"/>
      <w:pPr>
        <w:tabs>
          <w:tab w:val="num" w:pos="2926"/>
        </w:tabs>
        <w:ind w:left="2926" w:hanging="180"/>
      </w:pPr>
    </w:lvl>
    <w:lvl w:ilvl="3" w:tplc="0C0A000F" w:tentative="1">
      <w:start w:val="1"/>
      <w:numFmt w:val="decimal"/>
      <w:lvlText w:val="%4."/>
      <w:lvlJc w:val="left"/>
      <w:pPr>
        <w:tabs>
          <w:tab w:val="num" w:pos="3646"/>
        </w:tabs>
        <w:ind w:left="3646" w:hanging="360"/>
      </w:pPr>
    </w:lvl>
    <w:lvl w:ilvl="4" w:tplc="0C0A0019" w:tentative="1">
      <w:start w:val="1"/>
      <w:numFmt w:val="lowerLetter"/>
      <w:lvlText w:val="%5."/>
      <w:lvlJc w:val="left"/>
      <w:pPr>
        <w:tabs>
          <w:tab w:val="num" w:pos="4366"/>
        </w:tabs>
        <w:ind w:left="4366" w:hanging="360"/>
      </w:pPr>
    </w:lvl>
    <w:lvl w:ilvl="5" w:tplc="0C0A001B" w:tentative="1">
      <w:start w:val="1"/>
      <w:numFmt w:val="lowerRoman"/>
      <w:lvlText w:val="%6."/>
      <w:lvlJc w:val="right"/>
      <w:pPr>
        <w:tabs>
          <w:tab w:val="num" w:pos="5086"/>
        </w:tabs>
        <w:ind w:left="5086" w:hanging="180"/>
      </w:pPr>
    </w:lvl>
    <w:lvl w:ilvl="6" w:tplc="0C0A000F" w:tentative="1">
      <w:start w:val="1"/>
      <w:numFmt w:val="decimal"/>
      <w:lvlText w:val="%7."/>
      <w:lvlJc w:val="left"/>
      <w:pPr>
        <w:tabs>
          <w:tab w:val="num" w:pos="5806"/>
        </w:tabs>
        <w:ind w:left="5806" w:hanging="360"/>
      </w:pPr>
    </w:lvl>
    <w:lvl w:ilvl="7" w:tplc="0C0A0019" w:tentative="1">
      <w:start w:val="1"/>
      <w:numFmt w:val="lowerLetter"/>
      <w:lvlText w:val="%8."/>
      <w:lvlJc w:val="left"/>
      <w:pPr>
        <w:tabs>
          <w:tab w:val="num" w:pos="6526"/>
        </w:tabs>
        <w:ind w:left="6526" w:hanging="360"/>
      </w:pPr>
    </w:lvl>
    <w:lvl w:ilvl="8" w:tplc="0C0A001B" w:tentative="1">
      <w:start w:val="1"/>
      <w:numFmt w:val="lowerRoman"/>
      <w:lvlText w:val="%9."/>
      <w:lvlJc w:val="right"/>
      <w:pPr>
        <w:tabs>
          <w:tab w:val="num" w:pos="7246"/>
        </w:tabs>
        <w:ind w:left="72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D2"/>
    <w:rsid w:val="00016BB5"/>
    <w:rsid w:val="000730A6"/>
    <w:rsid w:val="0008117F"/>
    <w:rsid w:val="001354AE"/>
    <w:rsid w:val="00146D76"/>
    <w:rsid w:val="001C40C3"/>
    <w:rsid w:val="0024348F"/>
    <w:rsid w:val="002A24C2"/>
    <w:rsid w:val="002F7F4C"/>
    <w:rsid w:val="00301959"/>
    <w:rsid w:val="00301C16"/>
    <w:rsid w:val="00346DAB"/>
    <w:rsid w:val="003474B2"/>
    <w:rsid w:val="00360006"/>
    <w:rsid w:val="00362AEC"/>
    <w:rsid w:val="00371ECB"/>
    <w:rsid w:val="0037352F"/>
    <w:rsid w:val="003752BE"/>
    <w:rsid w:val="00387CD6"/>
    <w:rsid w:val="0040556A"/>
    <w:rsid w:val="00415B2A"/>
    <w:rsid w:val="00435649"/>
    <w:rsid w:val="00484F16"/>
    <w:rsid w:val="00491021"/>
    <w:rsid w:val="005552E4"/>
    <w:rsid w:val="00587A54"/>
    <w:rsid w:val="00592E9D"/>
    <w:rsid w:val="0063439D"/>
    <w:rsid w:val="006501E3"/>
    <w:rsid w:val="006539E4"/>
    <w:rsid w:val="00666578"/>
    <w:rsid w:val="00695A6C"/>
    <w:rsid w:val="006A71E9"/>
    <w:rsid w:val="006E466A"/>
    <w:rsid w:val="006F4FD0"/>
    <w:rsid w:val="00732871"/>
    <w:rsid w:val="00760C1D"/>
    <w:rsid w:val="007D4D04"/>
    <w:rsid w:val="007F15D0"/>
    <w:rsid w:val="00801EAB"/>
    <w:rsid w:val="00807FBC"/>
    <w:rsid w:val="00820CB1"/>
    <w:rsid w:val="008425A5"/>
    <w:rsid w:val="00864283"/>
    <w:rsid w:val="00867F2F"/>
    <w:rsid w:val="008B614C"/>
    <w:rsid w:val="008C26C6"/>
    <w:rsid w:val="008D746E"/>
    <w:rsid w:val="008F4BC8"/>
    <w:rsid w:val="0094148F"/>
    <w:rsid w:val="00970916"/>
    <w:rsid w:val="00A024CC"/>
    <w:rsid w:val="00A5397B"/>
    <w:rsid w:val="00A959B5"/>
    <w:rsid w:val="00AD150C"/>
    <w:rsid w:val="00AE6CD2"/>
    <w:rsid w:val="00AF0277"/>
    <w:rsid w:val="00B0443F"/>
    <w:rsid w:val="00B26B47"/>
    <w:rsid w:val="00B81D31"/>
    <w:rsid w:val="00BA3D19"/>
    <w:rsid w:val="00BB252F"/>
    <w:rsid w:val="00BE6416"/>
    <w:rsid w:val="00C1498B"/>
    <w:rsid w:val="00C16129"/>
    <w:rsid w:val="00C83363"/>
    <w:rsid w:val="00CA4CF7"/>
    <w:rsid w:val="00CC2F97"/>
    <w:rsid w:val="00CD22D9"/>
    <w:rsid w:val="00CD2F85"/>
    <w:rsid w:val="00CE175C"/>
    <w:rsid w:val="00CF5326"/>
    <w:rsid w:val="00D2121F"/>
    <w:rsid w:val="00DF2F35"/>
    <w:rsid w:val="00E338B0"/>
    <w:rsid w:val="00E42408"/>
    <w:rsid w:val="00E8187F"/>
    <w:rsid w:val="00E821BF"/>
    <w:rsid w:val="00EA6AA0"/>
    <w:rsid w:val="00EB22ED"/>
    <w:rsid w:val="00EB5404"/>
    <w:rsid w:val="00F318EA"/>
    <w:rsid w:val="00F43B03"/>
    <w:rsid w:val="00F70785"/>
    <w:rsid w:val="00F7372E"/>
    <w:rsid w:val="00FA24F0"/>
    <w:rsid w:val="00FA7728"/>
    <w:rsid w:val="00FB0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D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1C16"/>
    <w:rPr>
      <w:b/>
      <w:bCs/>
    </w:rPr>
  </w:style>
  <w:style w:type="paragraph" w:styleId="Textodebloque">
    <w:name w:val="Block Text"/>
    <w:basedOn w:val="Normal"/>
    <w:rsid w:val="00AE6CD2"/>
    <w:pPr>
      <w:spacing w:line="360" w:lineRule="auto"/>
      <w:ind w:left="113" w:right="113"/>
      <w:jc w:val="both"/>
    </w:pPr>
    <w:rPr>
      <w:rFonts w:ascii="Arial" w:hAnsi="Arial"/>
      <w:sz w:val="22"/>
      <w:szCs w:val="20"/>
    </w:rPr>
  </w:style>
  <w:style w:type="paragraph" w:styleId="Textodeglobo">
    <w:name w:val="Balloon Text"/>
    <w:basedOn w:val="Normal"/>
    <w:link w:val="TextodegloboCar"/>
    <w:uiPriority w:val="99"/>
    <w:semiHidden/>
    <w:unhideWhenUsed/>
    <w:rsid w:val="00AE6CD2"/>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CD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D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1C16"/>
    <w:rPr>
      <w:b/>
      <w:bCs/>
    </w:rPr>
  </w:style>
  <w:style w:type="paragraph" w:styleId="Textodebloque">
    <w:name w:val="Block Text"/>
    <w:basedOn w:val="Normal"/>
    <w:rsid w:val="00AE6CD2"/>
    <w:pPr>
      <w:spacing w:line="360" w:lineRule="auto"/>
      <w:ind w:left="113" w:right="113"/>
      <w:jc w:val="both"/>
    </w:pPr>
    <w:rPr>
      <w:rFonts w:ascii="Arial" w:hAnsi="Arial"/>
      <w:sz w:val="22"/>
      <w:szCs w:val="20"/>
    </w:rPr>
  </w:style>
  <w:style w:type="paragraph" w:styleId="Textodeglobo">
    <w:name w:val="Balloon Text"/>
    <w:basedOn w:val="Normal"/>
    <w:link w:val="TextodegloboCar"/>
    <w:uiPriority w:val="99"/>
    <w:semiHidden/>
    <w:unhideWhenUsed/>
    <w:rsid w:val="00AE6CD2"/>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CD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FA9D-2FF6-4292-AD9A-04765FFA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Guadalupe Yesselh Aldana Blanco</cp:lastModifiedBy>
  <cp:revision>3</cp:revision>
  <cp:lastPrinted>2016-11-30T17:30:00Z</cp:lastPrinted>
  <dcterms:created xsi:type="dcterms:W3CDTF">2018-01-15T19:31:00Z</dcterms:created>
  <dcterms:modified xsi:type="dcterms:W3CDTF">2018-01-16T15:51:00Z</dcterms:modified>
</cp:coreProperties>
</file>