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D" w:rsidRPr="002A51AD" w:rsidRDefault="00570AAE" w:rsidP="00D70367">
      <w:pPr>
        <w:jc w:val="center"/>
        <w:rPr>
          <w:rFonts w:ascii="Garamond" w:hAnsi="Garamond"/>
          <w:b/>
          <w:sz w:val="44"/>
          <w:szCs w:val="44"/>
          <w:lang w:val="es-MX"/>
        </w:rPr>
      </w:pPr>
      <w:r>
        <w:rPr>
          <w:rFonts w:ascii="Garamond" w:hAnsi="Garamond"/>
          <w:b/>
          <w:sz w:val="44"/>
          <w:szCs w:val="44"/>
          <w:lang w:val="es-MX"/>
        </w:rPr>
        <w:t>Mtro. Carlos Manuel Morcillo Herrera</w:t>
      </w:r>
    </w:p>
    <w:p w:rsidR="00D70367" w:rsidRDefault="00D70367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B04143" w:rsidRPr="00FF4A5F" w:rsidRDefault="00B04143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r w:rsidRPr="00FF4A5F">
        <w:rPr>
          <w:rFonts w:ascii="Garamond" w:hAnsi="Garamond"/>
          <w:lang w:val="es-MX"/>
        </w:rPr>
        <w:t>EXPERIENCIA</w:t>
      </w:r>
      <w:r w:rsidR="00F10CC9" w:rsidRPr="00FF4A5F">
        <w:rPr>
          <w:rFonts w:ascii="Garamond" w:hAnsi="Garamond"/>
          <w:lang w:val="es-MX"/>
        </w:rPr>
        <w:t xml:space="preserve"> </w:t>
      </w:r>
    </w:p>
    <w:p w:rsidR="00570AAE" w:rsidRDefault="00570AAE" w:rsidP="00570AAE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4010"/>
      </w:tblGrid>
      <w:tr w:rsidR="00570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570AAE" w:rsidRDefault="00570AAE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02/2007 - 10/2007 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570AAE" w:rsidRDefault="00570A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Empresa </w:t>
            </w:r>
            <w:r>
              <w:rPr>
                <w:sz w:val="16"/>
                <w:szCs w:val="16"/>
              </w:rPr>
              <w:t xml:space="preserve">, EMPRESAS PRODUCTIVAS, </w:t>
            </w:r>
            <w:r>
              <w:rPr>
                <w:b/>
                <w:bCs/>
                <w:sz w:val="16"/>
                <w:szCs w:val="16"/>
              </w:rPr>
              <w:t>RESPONSABLE MANTENIMIENTO EQUIPO CONTROL Y ELECTRO</w:t>
            </w:r>
            <w:r>
              <w:rPr>
                <w:sz w:val="16"/>
                <w:szCs w:val="16"/>
              </w:rPr>
              <w:t xml:space="preserve">, LA ANITA DISTRIBUCIONES, S.A. DE C.V., MANTENIMIENTO A EQUIPOS DE CONTROL Y ELECTRONICO DE LINEAS DE PRODUCCION, MAQUINAS ETIQUETADORAS, LLENADORAS, EMBOLSADO, TAPONEADO, , </w:t>
            </w:r>
            <w:r>
              <w:rPr>
                <w:b/>
                <w:bCs/>
                <w:sz w:val="16"/>
                <w:szCs w:val="16"/>
              </w:rPr>
              <w:t>DISEÑO DE SENSORES PARA ETIQUETAS, BOLSAS ADECUACON DE LA MAQUINA ETIQUETADORA CONTROL PARA UNA MAQUINA DE LLENADO DE BOTELLAS</w:t>
            </w:r>
            <w:r>
              <w:rPr>
                <w:sz w:val="16"/>
                <w:szCs w:val="16"/>
              </w:rPr>
              <w:t xml:space="preserve">, </w:t>
            </w:r>
          </w:p>
        </w:tc>
        <w:tc>
          <w:tcPr>
            <w:gridSpan w:val="0"/>
          </w:tcPr>
          <w:p w:rsidR="00570AAE" w:rsidRDefault="00570AAE">
            <w:r>
              <w:rPr>
                <w:sz w:val="16"/>
                <w:szCs w:val="16"/>
              </w:rPr>
              <w:t xml:space="preserve"> </w:t>
            </w:r>
          </w:p>
        </w:tc>
      </w:tr>
      <w:tr w:rsidR="00570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570AAE" w:rsidRDefault="00570AAE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16"/>
                <w:szCs w:val="16"/>
              </w:rPr>
              <w:t xml:space="preserve">01/1999 - 12/1999 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570AAE" w:rsidRDefault="00570A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Institución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INST. DE EDU. SUP. PRIVADAS, </w:t>
            </w:r>
            <w:r>
              <w:rPr>
                <w:b/>
                <w:bCs/>
                <w:sz w:val="16"/>
                <w:szCs w:val="16"/>
              </w:rPr>
              <w:t>PROFESOR DE ASIGNATURA</w:t>
            </w:r>
            <w:r>
              <w:rPr>
                <w:sz w:val="16"/>
                <w:szCs w:val="16"/>
              </w:rPr>
              <w:t xml:space="preserve">, UNIVERSIDAD DEL SOL, SISTEMAS CONTROL DIGITAL, ELECTRONICA DE POTENCIA, EFICIENCIA ENERGETICA, </w:t>
            </w:r>
            <w:r>
              <w:rPr>
                <w:b/>
                <w:bCs/>
                <w:sz w:val="16"/>
                <w:szCs w:val="16"/>
              </w:rPr>
              <w:t>IMPARTICION DE CLASES</w:t>
            </w:r>
            <w:r>
              <w:rPr>
                <w:sz w:val="16"/>
                <w:szCs w:val="16"/>
              </w:rPr>
              <w:t xml:space="preserve">, </w:t>
            </w:r>
          </w:p>
        </w:tc>
        <w:tc>
          <w:tcPr>
            <w:gridSpan w:val="0"/>
          </w:tcPr>
          <w:p w:rsidR="00570AAE" w:rsidRDefault="00570AAE"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CC0C8D" w:rsidRPr="00570AAE" w:rsidRDefault="00CC0C8D" w:rsidP="00CC0C8D">
      <w:pPr>
        <w:ind w:left="708"/>
        <w:rPr>
          <w:rFonts w:ascii="Garamond" w:hAnsi="Garamond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r w:rsidRPr="00FF4A5F">
        <w:rPr>
          <w:rFonts w:ascii="Garamond" w:hAnsi="Garamond"/>
          <w:lang w:val="es-MX"/>
        </w:rPr>
        <w:t>EDUCACIÓN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1"/>
        <w:gridCol w:w="3862"/>
      </w:tblGrid>
      <w:tr w:rsidR="00570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7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AAE" w:rsidRDefault="00570AAE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DOCTORADO</w:t>
            </w:r>
            <w:r>
              <w:rPr>
                <w:sz w:val="16"/>
                <w:szCs w:val="16"/>
              </w:rPr>
              <w:t xml:space="preserve">, DOCTORADO EN CIENCIAS EN ENERGÍA RENOVABLE, , CENTRO DE INVESTIGACION CIENTIFICA DE YUCATAN AC / UNIDAD DE ENERGÍA RENOVABLE, </w:t>
            </w:r>
            <w:r>
              <w:rPr>
                <w:b/>
                <w:bCs/>
                <w:sz w:val="16"/>
                <w:szCs w:val="16"/>
              </w:rPr>
              <w:t xml:space="preserve">México </w:t>
            </w:r>
            <w:r>
              <w:rPr>
                <w:sz w:val="16"/>
                <w:szCs w:val="16"/>
              </w:rPr>
              <w:t xml:space="preserve">, YUCATÁN , </w:t>
            </w:r>
            <w:r>
              <w:rPr>
                <w:b/>
                <w:bCs/>
                <w:sz w:val="16"/>
                <w:szCs w:val="16"/>
              </w:rPr>
              <w:t xml:space="preserve">ENTIDADES PARAESTATALES </w:t>
            </w:r>
            <w:r>
              <w:rPr>
                <w:sz w:val="16"/>
                <w:szCs w:val="16"/>
              </w:rPr>
              <w:t xml:space="preserve">, Seguidor del punto de máxima potencia de un sistema fotovoltaico monofásico, optimizado para el estado de Yucatán </w:t>
            </w:r>
          </w:p>
        </w:tc>
        <w:tc>
          <w:tcPr>
            <w:gridSpan w:val="0"/>
          </w:tcPr>
          <w:p w:rsidR="00570AAE" w:rsidRDefault="00570AAE">
            <w:r>
              <w:rPr>
                <w:sz w:val="16"/>
                <w:szCs w:val="16"/>
              </w:rPr>
              <w:t xml:space="preserve"> </w:t>
            </w:r>
          </w:p>
        </w:tc>
      </w:tr>
      <w:tr w:rsidR="00570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570AAE" w:rsidRDefault="00570AAE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16"/>
                <w:szCs w:val="16"/>
              </w:rPr>
              <w:t xml:space="preserve">20/06/2011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570AAE" w:rsidRDefault="00570A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DIPLOMADO</w:t>
            </w:r>
            <w:r>
              <w:rPr>
                <w:sz w:val="16"/>
                <w:szCs w:val="16"/>
              </w:rPr>
              <w:t>, DIPLOMADO EN HERRAMIENTAS METODOLOGICAS PARA LA FORMACION EN COMPETENCIAS PROFESIONALES</w:t>
            </w:r>
            <w:proofErr w:type="gramStart"/>
            <w:r>
              <w:rPr>
                <w:sz w:val="16"/>
                <w:szCs w:val="16"/>
              </w:rPr>
              <w:t>, ,</w:t>
            </w:r>
            <w:proofErr w:type="gramEnd"/>
            <w:r>
              <w:rPr>
                <w:sz w:val="16"/>
                <w:szCs w:val="16"/>
              </w:rPr>
              <w:t xml:space="preserve"> INSTITUTO TECNOLÓGICO Y DE ESTUDIOS SUPERIORES DE MONTERREY, </w:t>
            </w:r>
            <w:r>
              <w:rPr>
                <w:b/>
                <w:bCs/>
                <w:sz w:val="16"/>
                <w:szCs w:val="16"/>
              </w:rPr>
              <w:t xml:space="preserve">México </w:t>
            </w:r>
            <w:r>
              <w:rPr>
                <w:sz w:val="16"/>
                <w:szCs w:val="16"/>
              </w:rPr>
              <w:t xml:space="preserve">, NUEVO LEÓN , </w:t>
            </w:r>
            <w:r>
              <w:rPr>
                <w:b/>
                <w:bCs/>
                <w:sz w:val="16"/>
                <w:szCs w:val="16"/>
              </w:rPr>
              <w:t xml:space="preserve">INST. DE EDU. SUP. PRIVADAS </w:t>
            </w:r>
            <w:r>
              <w:rPr>
                <w:sz w:val="16"/>
                <w:szCs w:val="16"/>
              </w:rPr>
              <w:t xml:space="preserve">, </w:t>
            </w:r>
          </w:p>
        </w:tc>
        <w:tc>
          <w:tcPr>
            <w:gridSpan w:val="0"/>
          </w:tcPr>
          <w:p w:rsidR="00570AAE" w:rsidRDefault="00570AAE">
            <w:r>
              <w:rPr>
                <w:sz w:val="16"/>
                <w:szCs w:val="16"/>
              </w:rPr>
              <w:t xml:space="preserve"> </w:t>
            </w:r>
          </w:p>
        </w:tc>
      </w:tr>
      <w:tr w:rsidR="00570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570AAE" w:rsidRDefault="00570AAE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16"/>
                <w:szCs w:val="16"/>
              </w:rPr>
              <w:t xml:space="preserve">23/06/2001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570AAE" w:rsidRDefault="00570A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DIPLOMADO</w:t>
            </w:r>
            <w:r>
              <w:rPr>
                <w:sz w:val="16"/>
                <w:szCs w:val="16"/>
              </w:rPr>
              <w:t>, DIPLOMADO EN AHORRO DE ENERGIA</w:t>
            </w:r>
            <w:proofErr w:type="gramStart"/>
            <w:r>
              <w:rPr>
                <w:sz w:val="16"/>
                <w:szCs w:val="16"/>
              </w:rPr>
              <w:t>, ,</w:t>
            </w:r>
            <w:proofErr w:type="gramEnd"/>
            <w:r>
              <w:rPr>
                <w:sz w:val="16"/>
                <w:szCs w:val="16"/>
              </w:rPr>
              <w:t xml:space="preserve"> DIRECCION GENERAL DE EDUCACION SUPERIOR TECNOLOGICA / INSTITUTO TECNOLÓGICO DE MÉRIDA, </w:t>
            </w:r>
            <w:r>
              <w:rPr>
                <w:b/>
                <w:bCs/>
                <w:sz w:val="16"/>
                <w:szCs w:val="16"/>
              </w:rPr>
              <w:t xml:space="preserve">México </w:t>
            </w:r>
            <w:r>
              <w:rPr>
                <w:sz w:val="16"/>
                <w:szCs w:val="16"/>
              </w:rPr>
              <w:t xml:space="preserve">, YUCATÁN , </w:t>
            </w:r>
            <w:r>
              <w:rPr>
                <w:b/>
                <w:bCs/>
                <w:sz w:val="16"/>
                <w:szCs w:val="16"/>
              </w:rPr>
              <w:t xml:space="preserve">INST. DE EDU. SUP. PUBLICAS </w:t>
            </w:r>
            <w:r>
              <w:rPr>
                <w:sz w:val="16"/>
                <w:szCs w:val="16"/>
              </w:rPr>
              <w:t xml:space="preserve">, PROYECTO DE AHORRO DE ENERGIA EN UNIVERSIDAD TECNOLOGICA METROPOLITANA </w:t>
            </w:r>
          </w:p>
        </w:tc>
        <w:tc>
          <w:tcPr>
            <w:gridSpan w:val="0"/>
          </w:tcPr>
          <w:p w:rsidR="00570AAE" w:rsidRDefault="00570AAE">
            <w:r>
              <w:rPr>
                <w:sz w:val="16"/>
                <w:szCs w:val="16"/>
              </w:rPr>
              <w:t xml:space="preserve"> </w:t>
            </w:r>
          </w:p>
        </w:tc>
      </w:tr>
      <w:tr w:rsidR="00570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570AAE" w:rsidRDefault="00570AAE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16"/>
                <w:szCs w:val="16"/>
              </w:rPr>
              <w:t xml:space="preserve">12/10/2000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570AAE" w:rsidRDefault="00570A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MAESTRIA</w:t>
            </w:r>
            <w:r>
              <w:rPr>
                <w:sz w:val="16"/>
                <w:szCs w:val="16"/>
              </w:rPr>
              <w:t xml:space="preserve">, MAESTRIA EN CIENCIAS EN INGENIERIA ELECTRONICA DE POTENCIA, </w:t>
            </w:r>
            <w:r>
              <w:rPr>
                <w:b/>
                <w:bCs/>
                <w:sz w:val="16"/>
                <w:szCs w:val="16"/>
              </w:rPr>
              <w:t>3241673</w:t>
            </w:r>
            <w:r>
              <w:rPr>
                <w:sz w:val="16"/>
                <w:szCs w:val="16"/>
              </w:rPr>
              <w:t xml:space="preserve">, DIRECCION GENERAL DE EDUCACION SUPERIOR TECNOLOGICA / CENTRO NACIONAL DE INVESTIGACIÓN Y DESARROLLO TECNOLÓGICO,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México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MORELOS , </w:t>
            </w:r>
            <w:r>
              <w:rPr>
                <w:b/>
                <w:bCs/>
                <w:sz w:val="16"/>
                <w:szCs w:val="16"/>
              </w:rPr>
              <w:t xml:space="preserve">INST. DE EDU. SUP. PUBLICAS </w:t>
            </w:r>
            <w:r>
              <w:rPr>
                <w:sz w:val="16"/>
                <w:szCs w:val="16"/>
              </w:rPr>
              <w:t xml:space="preserve">, BALASTRO ELECTRONICO INTEGRADO CON CORRECCION DE FACTOR DE POTENCIA Y BAJA THD PARA LAMPARA COMPACTA DE 42W </w:t>
            </w:r>
          </w:p>
        </w:tc>
        <w:tc>
          <w:tcPr>
            <w:gridSpan w:val="0"/>
          </w:tcPr>
          <w:p w:rsidR="00570AAE" w:rsidRDefault="00570AAE">
            <w:r>
              <w:rPr>
                <w:sz w:val="16"/>
                <w:szCs w:val="16"/>
              </w:rPr>
              <w:t xml:space="preserve"> </w:t>
            </w:r>
          </w:p>
        </w:tc>
      </w:tr>
      <w:tr w:rsidR="00570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570AAE" w:rsidRDefault="00570AAE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16"/>
                <w:szCs w:val="16"/>
              </w:rPr>
              <w:t xml:space="preserve">30/08/2000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570AAE" w:rsidRDefault="00570A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DIPLOMADO</w:t>
            </w:r>
            <w:r>
              <w:rPr>
                <w:sz w:val="16"/>
                <w:szCs w:val="16"/>
              </w:rPr>
              <w:t>, DIPLOMADO EN DOCENCIA UNIVERSITARIA</w:t>
            </w:r>
            <w:proofErr w:type="gramStart"/>
            <w:r>
              <w:rPr>
                <w:sz w:val="16"/>
                <w:szCs w:val="16"/>
              </w:rPr>
              <w:t>, ,</w:t>
            </w:r>
            <w:proofErr w:type="gramEnd"/>
            <w:r>
              <w:rPr>
                <w:sz w:val="16"/>
                <w:szCs w:val="16"/>
              </w:rPr>
              <w:t xml:space="preserve"> UNIVERSIDAD TECNOLÓGICA METROPOLITANA, </w:t>
            </w:r>
            <w:r>
              <w:rPr>
                <w:b/>
                <w:bCs/>
                <w:sz w:val="16"/>
                <w:szCs w:val="16"/>
              </w:rPr>
              <w:t xml:space="preserve">México </w:t>
            </w:r>
            <w:r>
              <w:rPr>
                <w:sz w:val="16"/>
                <w:szCs w:val="16"/>
              </w:rPr>
              <w:t xml:space="preserve">, YUCATÁN , </w:t>
            </w:r>
            <w:r>
              <w:rPr>
                <w:b/>
                <w:bCs/>
                <w:sz w:val="16"/>
                <w:szCs w:val="16"/>
              </w:rPr>
              <w:t xml:space="preserve">INST. DE EDU. SUP. PUBLICAS </w:t>
            </w:r>
            <w:r>
              <w:rPr>
                <w:sz w:val="16"/>
                <w:szCs w:val="16"/>
              </w:rPr>
              <w:t xml:space="preserve">, PROYECTO DE MICROENSEÑANZA </w:t>
            </w:r>
          </w:p>
        </w:tc>
        <w:tc>
          <w:tcPr>
            <w:gridSpan w:val="0"/>
          </w:tcPr>
          <w:p w:rsidR="00570AAE" w:rsidRDefault="00570AAE">
            <w:r>
              <w:rPr>
                <w:sz w:val="16"/>
                <w:szCs w:val="16"/>
              </w:rPr>
              <w:t xml:space="preserve"> </w:t>
            </w:r>
          </w:p>
        </w:tc>
      </w:tr>
      <w:tr w:rsidR="00570A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570AAE" w:rsidRDefault="00570AAE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16"/>
                <w:szCs w:val="16"/>
              </w:rPr>
              <w:t xml:space="preserve">16/07/1998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570AAE" w:rsidRDefault="00570AA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LICENCIATURA</w:t>
            </w:r>
            <w:r>
              <w:rPr>
                <w:sz w:val="16"/>
                <w:szCs w:val="16"/>
              </w:rPr>
              <w:t xml:space="preserve">, INGENIERO ELECTRONICA, </w:t>
            </w:r>
            <w:r>
              <w:rPr>
                <w:b/>
                <w:bCs/>
                <w:sz w:val="16"/>
                <w:szCs w:val="16"/>
              </w:rPr>
              <w:t>2811702</w:t>
            </w:r>
            <w:r>
              <w:rPr>
                <w:sz w:val="16"/>
                <w:szCs w:val="16"/>
              </w:rPr>
              <w:t xml:space="preserve">, DIRECCION GENERAL DE EDUCACION SUPERIOR TECNOLOGICA / INSTITUTO TECNOLÓGICO DE MÉRIDA,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México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YUCATÁN , </w:t>
            </w:r>
            <w:r>
              <w:rPr>
                <w:b/>
                <w:bCs/>
                <w:sz w:val="16"/>
                <w:szCs w:val="16"/>
              </w:rPr>
              <w:t xml:space="preserve">INST. DE EDU. SUP. PUBLICAS </w:t>
            </w:r>
            <w:r>
              <w:rPr>
                <w:sz w:val="16"/>
                <w:szCs w:val="16"/>
              </w:rPr>
              <w:t xml:space="preserve">, TITULACION POR PROMEDIO </w:t>
            </w:r>
          </w:p>
        </w:tc>
        <w:tc>
          <w:tcPr>
            <w:gridSpan w:val="0"/>
          </w:tcPr>
          <w:p w:rsidR="00570AAE" w:rsidRDefault="00570AAE"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856C66" w:rsidRPr="003A4A3F" w:rsidRDefault="00570AAE" w:rsidP="00856C66">
      <w:pPr>
        <w:rPr>
          <w:rFonts w:ascii="Garamond" w:hAnsi="Garamond"/>
          <w:lang w:val="es-MX"/>
        </w:rPr>
      </w:pPr>
      <w:r>
        <w:t xml:space="preserve"> </w:t>
      </w:r>
      <w:r w:rsidR="00EF2A6E"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6AF5F" wp14:editId="0A12A36F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486400" cy="0"/>
                <wp:effectExtent l="9525" t="13970" r="952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6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Rf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" strokeweight="1.5pt"/>
            </w:pict>
          </mc:Fallback>
        </mc:AlternateContent>
      </w:r>
      <w:r w:rsidR="001020DE" w:rsidRPr="003A4A3F">
        <w:rPr>
          <w:rFonts w:ascii="Garamond" w:hAnsi="Garamond"/>
          <w:lang w:val="es-MX"/>
        </w:rPr>
        <w:t>CU</w:t>
      </w:r>
      <w:bookmarkStart w:id="0" w:name="_GoBack"/>
      <w:bookmarkEnd w:id="0"/>
      <w:r w:rsidR="001020DE" w:rsidRPr="003A4A3F">
        <w:rPr>
          <w:rFonts w:ascii="Garamond" w:hAnsi="Garamond"/>
          <w:lang w:val="es-MX"/>
        </w:rPr>
        <w:t>RSOS Y TALLERES TOMADOS</w:t>
      </w:r>
    </w:p>
    <w:sectPr w:rsidR="00856C66" w:rsidRPr="003A4A3F" w:rsidSect="00124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4_"/>
      </v:shape>
    </w:pict>
  </w:numPicBullet>
  <w:abstractNum w:abstractNumId="0">
    <w:nsid w:val="00C2447C"/>
    <w:multiLevelType w:val="hybridMultilevel"/>
    <w:tmpl w:val="07602E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04801"/>
    <w:multiLevelType w:val="hybridMultilevel"/>
    <w:tmpl w:val="05C0F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74949"/>
    <w:multiLevelType w:val="hybridMultilevel"/>
    <w:tmpl w:val="797046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31ECD"/>
    <w:multiLevelType w:val="hybridMultilevel"/>
    <w:tmpl w:val="9EFE23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C2B5E"/>
    <w:multiLevelType w:val="hybridMultilevel"/>
    <w:tmpl w:val="DC9A9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E56D8"/>
    <w:multiLevelType w:val="hybridMultilevel"/>
    <w:tmpl w:val="D5AA5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94092"/>
    <w:multiLevelType w:val="hybridMultilevel"/>
    <w:tmpl w:val="CB16B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126A4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C3AD2"/>
    <w:multiLevelType w:val="hybridMultilevel"/>
    <w:tmpl w:val="B0704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F37C4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B563A"/>
    <w:multiLevelType w:val="hybridMultilevel"/>
    <w:tmpl w:val="0122C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306BED"/>
    <w:multiLevelType w:val="multilevel"/>
    <w:tmpl w:val="B17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E0F48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3F9E477B"/>
    <w:multiLevelType w:val="hybridMultilevel"/>
    <w:tmpl w:val="F486497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C21C4B"/>
    <w:multiLevelType w:val="hybridMultilevel"/>
    <w:tmpl w:val="39083CA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75F57D6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50FF044D"/>
    <w:multiLevelType w:val="hybridMultilevel"/>
    <w:tmpl w:val="5CDE152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4E7755"/>
    <w:multiLevelType w:val="hybridMultilevel"/>
    <w:tmpl w:val="829410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A80BA2"/>
    <w:multiLevelType w:val="multilevel"/>
    <w:tmpl w:val="0122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40648"/>
    <w:multiLevelType w:val="hybridMultilevel"/>
    <w:tmpl w:val="BB5E9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481C7A"/>
    <w:multiLevelType w:val="hybridMultilevel"/>
    <w:tmpl w:val="554E13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316EB3"/>
    <w:multiLevelType w:val="multilevel"/>
    <w:tmpl w:val="49DE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E732A4"/>
    <w:multiLevelType w:val="hybridMultilevel"/>
    <w:tmpl w:val="2BE2F9E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0F6E30"/>
    <w:multiLevelType w:val="multilevel"/>
    <w:tmpl w:val="1FC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0F3163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4"/>
  </w:num>
  <w:num w:numId="10">
    <w:abstractNumId w:val="22"/>
  </w:num>
  <w:num w:numId="11">
    <w:abstractNumId w:val="23"/>
  </w:num>
  <w:num w:numId="12">
    <w:abstractNumId w:val="20"/>
  </w:num>
  <w:num w:numId="13">
    <w:abstractNumId w:val="15"/>
  </w:num>
  <w:num w:numId="14">
    <w:abstractNumId w:val="12"/>
  </w:num>
  <w:num w:numId="15">
    <w:abstractNumId w:val="7"/>
  </w:num>
  <w:num w:numId="16">
    <w:abstractNumId w:val="5"/>
  </w:num>
  <w:num w:numId="17">
    <w:abstractNumId w:val="0"/>
  </w:num>
  <w:num w:numId="18">
    <w:abstractNumId w:val="11"/>
  </w:num>
  <w:num w:numId="19">
    <w:abstractNumId w:val="8"/>
  </w:num>
  <w:num w:numId="20">
    <w:abstractNumId w:val="18"/>
  </w:num>
  <w:num w:numId="21">
    <w:abstractNumId w:val="2"/>
  </w:num>
  <w:num w:numId="22">
    <w:abstractNumId w:val="13"/>
  </w:num>
  <w:num w:numId="23">
    <w:abstractNumId w:val="14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67"/>
    <w:rsid w:val="000428DA"/>
    <w:rsid w:val="00075992"/>
    <w:rsid w:val="00090AFB"/>
    <w:rsid w:val="00092B8F"/>
    <w:rsid w:val="00093945"/>
    <w:rsid w:val="000A787F"/>
    <w:rsid w:val="000D1D6A"/>
    <w:rsid w:val="000D2905"/>
    <w:rsid w:val="000D7805"/>
    <w:rsid w:val="001020DE"/>
    <w:rsid w:val="00105F37"/>
    <w:rsid w:val="001232F3"/>
    <w:rsid w:val="00124F3D"/>
    <w:rsid w:val="00150E3A"/>
    <w:rsid w:val="001A2BA0"/>
    <w:rsid w:val="001E5BCD"/>
    <w:rsid w:val="001F26AF"/>
    <w:rsid w:val="002A42A0"/>
    <w:rsid w:val="002A51AD"/>
    <w:rsid w:val="002C5AD4"/>
    <w:rsid w:val="0032030E"/>
    <w:rsid w:val="003317FF"/>
    <w:rsid w:val="003540DE"/>
    <w:rsid w:val="003801E8"/>
    <w:rsid w:val="003A4A3F"/>
    <w:rsid w:val="003D62F6"/>
    <w:rsid w:val="003E376B"/>
    <w:rsid w:val="004E1A26"/>
    <w:rsid w:val="004E4604"/>
    <w:rsid w:val="004E4EFD"/>
    <w:rsid w:val="004F7225"/>
    <w:rsid w:val="0053061D"/>
    <w:rsid w:val="005308C6"/>
    <w:rsid w:val="00552E5E"/>
    <w:rsid w:val="00554F4D"/>
    <w:rsid w:val="00556F91"/>
    <w:rsid w:val="00570AAE"/>
    <w:rsid w:val="005824DC"/>
    <w:rsid w:val="0058273E"/>
    <w:rsid w:val="00582DBA"/>
    <w:rsid w:val="00585149"/>
    <w:rsid w:val="005A606C"/>
    <w:rsid w:val="005C55D1"/>
    <w:rsid w:val="005F0E44"/>
    <w:rsid w:val="005F5444"/>
    <w:rsid w:val="0060613D"/>
    <w:rsid w:val="00691C6A"/>
    <w:rsid w:val="006B60E5"/>
    <w:rsid w:val="006E26B9"/>
    <w:rsid w:val="00730D8C"/>
    <w:rsid w:val="00737EA5"/>
    <w:rsid w:val="00754C93"/>
    <w:rsid w:val="007A4DA4"/>
    <w:rsid w:val="007B2093"/>
    <w:rsid w:val="007B67BD"/>
    <w:rsid w:val="008048E0"/>
    <w:rsid w:val="00811B22"/>
    <w:rsid w:val="00856C66"/>
    <w:rsid w:val="00856D27"/>
    <w:rsid w:val="00883543"/>
    <w:rsid w:val="008A540F"/>
    <w:rsid w:val="008E0D60"/>
    <w:rsid w:val="008F01BD"/>
    <w:rsid w:val="00910105"/>
    <w:rsid w:val="0093407A"/>
    <w:rsid w:val="00977C4B"/>
    <w:rsid w:val="009D6A3E"/>
    <w:rsid w:val="009E507E"/>
    <w:rsid w:val="009F4A92"/>
    <w:rsid w:val="00A06688"/>
    <w:rsid w:val="00A105C3"/>
    <w:rsid w:val="00A166EE"/>
    <w:rsid w:val="00A35ED0"/>
    <w:rsid w:val="00A50340"/>
    <w:rsid w:val="00A62023"/>
    <w:rsid w:val="00AC4CB7"/>
    <w:rsid w:val="00AD6137"/>
    <w:rsid w:val="00AF22B7"/>
    <w:rsid w:val="00B04143"/>
    <w:rsid w:val="00B24946"/>
    <w:rsid w:val="00BC1790"/>
    <w:rsid w:val="00BD5BFF"/>
    <w:rsid w:val="00BE0D95"/>
    <w:rsid w:val="00BF6E69"/>
    <w:rsid w:val="00C37060"/>
    <w:rsid w:val="00C66C98"/>
    <w:rsid w:val="00C74548"/>
    <w:rsid w:val="00CA0DA9"/>
    <w:rsid w:val="00CA1DFC"/>
    <w:rsid w:val="00CB17CE"/>
    <w:rsid w:val="00CC0C8D"/>
    <w:rsid w:val="00D31227"/>
    <w:rsid w:val="00D70367"/>
    <w:rsid w:val="00DB2EBD"/>
    <w:rsid w:val="00E07401"/>
    <w:rsid w:val="00E2793E"/>
    <w:rsid w:val="00E452EC"/>
    <w:rsid w:val="00E514EA"/>
    <w:rsid w:val="00E73F80"/>
    <w:rsid w:val="00EA168D"/>
    <w:rsid w:val="00EE3408"/>
    <w:rsid w:val="00EF2A6E"/>
    <w:rsid w:val="00F10CC9"/>
    <w:rsid w:val="00F43620"/>
    <w:rsid w:val="00FE4445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72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Default">
    <w:name w:val="Default"/>
    <w:rsid w:val="00570AA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72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Default">
    <w:name w:val="Default"/>
    <w:rsid w:val="00570AA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A8BE-1BFE-4C60-98FC-EBB24DAC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 Completo</vt:lpstr>
    </vt:vector>
  </TitlesOfParts>
  <Company>AUTOTAL SA. DE CV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 Completo</dc:title>
  <dc:creator>AUTOTAL SA. DE CV</dc:creator>
  <cp:lastModifiedBy>Guadalupe Yesselh Aldana Blanco</cp:lastModifiedBy>
  <cp:revision>3</cp:revision>
  <dcterms:created xsi:type="dcterms:W3CDTF">2017-12-01T17:04:00Z</dcterms:created>
  <dcterms:modified xsi:type="dcterms:W3CDTF">2017-12-01T17:06:00Z</dcterms:modified>
</cp:coreProperties>
</file>