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D9448C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r>
        <w:rPr>
          <w:rFonts w:ascii="Garamond" w:hAnsi="Garamond"/>
          <w:b/>
          <w:sz w:val="44"/>
          <w:szCs w:val="44"/>
          <w:lang w:val="es-MX"/>
        </w:rPr>
        <w:t>(</w:t>
      </w:r>
      <w:r w:rsidR="00A4587D">
        <w:rPr>
          <w:rFonts w:ascii="Garamond" w:hAnsi="Garamond"/>
          <w:b/>
          <w:sz w:val="44"/>
          <w:szCs w:val="44"/>
          <w:lang w:val="es-MX"/>
        </w:rPr>
        <w:t>MBA Raúl Aaron Rosado Castillo</w:t>
      </w:r>
      <w:r w:rsidR="00552E5E">
        <w:rPr>
          <w:rFonts w:ascii="Garamond" w:hAnsi="Garamond"/>
          <w:b/>
          <w:sz w:val="44"/>
          <w:szCs w:val="44"/>
          <w:lang w:val="es-MX"/>
        </w:rPr>
        <w:t>)</w:t>
      </w:r>
    </w:p>
    <w:p w:rsidR="00D70367" w:rsidRDefault="001D215E" w:rsidP="00AC4CB7">
      <w:pPr>
        <w:jc w:val="right"/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62230</wp:posOffset>
                </wp:positionV>
                <wp:extent cx="1190625" cy="933450"/>
                <wp:effectExtent l="5715" t="5080" r="1333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Pr="00E07401" w:rsidRDefault="00E0740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8.95pt;margin-top:4.9pt;width:9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">
                <v:textbox>
                  <w:txbxContent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Pr="00E07401" w:rsidRDefault="00E0740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0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0"/>
      <w:r w:rsidR="00FE4445">
        <w:rPr>
          <w:rStyle w:val="Refdecomentario"/>
        </w:rPr>
        <w:commentReference w:id="0"/>
      </w:r>
    </w:p>
    <w:p w:rsidR="00F43620" w:rsidRPr="00C74548" w:rsidRDefault="0087205D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 2010</w:t>
      </w:r>
      <w:r w:rsidR="006E26B9">
        <w:rPr>
          <w:rFonts w:ascii="Garamond" w:hAnsi="Garamond"/>
          <w:i/>
          <w:lang w:val="es-MX"/>
        </w:rPr>
        <w:t>al</w:t>
      </w:r>
      <w:r>
        <w:rPr>
          <w:rFonts w:ascii="Garamond" w:hAnsi="Garamond"/>
          <w:i/>
          <w:lang w:val="es-MX"/>
        </w:rPr>
        <w:t xml:space="preserve"> 2015</w:t>
      </w:r>
      <w:r w:rsidR="006E26B9">
        <w:rPr>
          <w:rFonts w:ascii="Garamond" w:hAnsi="Garamond"/>
          <w:lang w:val="es-MX"/>
        </w:rPr>
        <w:tab/>
      </w:r>
      <w:r w:rsidR="00D70367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 xml:space="preserve">Fomento Económico del Estado de Yucatán </w:t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5A606C" w:rsidRPr="00C74548">
        <w:rPr>
          <w:rFonts w:ascii="Garamond" w:hAnsi="Garamond"/>
          <w:lang w:val="es-MX"/>
        </w:rPr>
        <w:tab/>
      </w:r>
      <w:r w:rsidR="00F43620" w:rsidRPr="00C74548">
        <w:rPr>
          <w:rFonts w:ascii="Garamond" w:hAnsi="Garamond"/>
          <w:lang w:val="es-MX"/>
        </w:rPr>
        <w:t xml:space="preserve">Mérida, </w:t>
      </w:r>
      <w:proofErr w:type="spellStart"/>
      <w:r w:rsidR="00F43620" w:rsidRPr="00C74548">
        <w:rPr>
          <w:rFonts w:ascii="Garamond" w:hAnsi="Garamond"/>
          <w:lang w:val="es-MX"/>
        </w:rPr>
        <w:t>Yuc</w:t>
      </w:r>
      <w:proofErr w:type="spellEnd"/>
      <w:r w:rsidR="00F43620" w:rsidRPr="00C74548">
        <w:rPr>
          <w:rFonts w:ascii="Garamond" w:hAnsi="Garamond"/>
          <w:lang w:val="es-MX"/>
        </w:rPr>
        <w:t>.</w:t>
      </w:r>
    </w:p>
    <w:p w:rsidR="00D70367" w:rsidRPr="00C74548" w:rsidRDefault="0087205D" w:rsidP="00B04143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Director de Comercio Internacional</w:t>
      </w:r>
    </w:p>
    <w:p w:rsidR="00FF4A5F" w:rsidRPr="00C74548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1232F3" w:rsidRPr="00E452EC" w:rsidRDefault="0087205D" w:rsidP="00E452EC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 xml:space="preserve">Incrementar las exportaciones del estado Yucatán. 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E452EC" w:rsidRPr="00C74548" w:rsidRDefault="0087205D" w:rsidP="00E452EC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 2007</w:t>
      </w:r>
      <w:r w:rsidR="00E452EC">
        <w:rPr>
          <w:rFonts w:ascii="Garamond" w:hAnsi="Garamond"/>
          <w:i/>
          <w:lang w:val="es-MX"/>
        </w:rPr>
        <w:t>al</w:t>
      </w:r>
      <w:r>
        <w:rPr>
          <w:rFonts w:ascii="Garamond" w:hAnsi="Garamond"/>
          <w:i/>
          <w:lang w:val="es-MX"/>
        </w:rPr>
        <w:t xml:space="preserve"> 2010                  Fomento Económico del Estado de Yucatán  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 xml:space="preserve">      </w:t>
      </w:r>
      <w:r w:rsidR="00E452EC" w:rsidRPr="00C74548">
        <w:rPr>
          <w:rFonts w:ascii="Garamond" w:hAnsi="Garamond"/>
          <w:lang w:val="es-MX"/>
        </w:rPr>
        <w:t xml:space="preserve">Mérida, </w:t>
      </w:r>
      <w:proofErr w:type="spellStart"/>
      <w:r w:rsidR="00E452EC" w:rsidRPr="00C74548">
        <w:rPr>
          <w:rFonts w:ascii="Garamond" w:hAnsi="Garamond"/>
          <w:lang w:val="es-MX"/>
        </w:rPr>
        <w:t>Yuc</w:t>
      </w:r>
      <w:proofErr w:type="spellEnd"/>
      <w:r w:rsidR="00E452EC" w:rsidRPr="00C74548">
        <w:rPr>
          <w:rFonts w:ascii="Garamond" w:hAnsi="Garamond"/>
          <w:lang w:val="es-MX"/>
        </w:rPr>
        <w:t>.</w:t>
      </w:r>
    </w:p>
    <w:p w:rsidR="00811B22" w:rsidRDefault="0087205D" w:rsidP="00E452EC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Jefe de promoción de Exportaciones de la dirección de comercio Internacional</w:t>
      </w:r>
    </w:p>
    <w:p w:rsidR="005C55D1" w:rsidRDefault="005C55D1" w:rsidP="005C55D1">
      <w:pPr>
        <w:ind w:left="720"/>
        <w:rPr>
          <w:rFonts w:ascii="Garamond" w:hAnsi="Garamond"/>
          <w:lang w:val="es-MX"/>
        </w:rPr>
      </w:pPr>
    </w:p>
    <w:p w:rsidR="00E452EC" w:rsidRPr="00E452EC" w:rsidRDefault="0087205D" w:rsidP="00E452EC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 xml:space="preserve">Responsable de la promoción de la oferta exportable de Yucatán. 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A4587D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2016 Maestría en Gestión Publica </w:t>
      </w:r>
      <w:r w:rsidR="00D70367" w:rsidRPr="00FF4A5F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Instituto Tecnológico de Monterrey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D70367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  <w:t>Mérida, Yucatán</w:t>
      </w:r>
      <w:bookmarkStart w:id="1" w:name="_GoBack"/>
      <w:bookmarkEnd w:id="1"/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1D215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Pr="002C5AD4" w:rsidRDefault="00856C66" w:rsidP="009E507E">
      <w:pPr>
        <w:rPr>
          <w:rFonts w:ascii="Garamond" w:hAnsi="Garamond"/>
          <w:lang w:val="es-MX"/>
        </w:rPr>
      </w:pPr>
    </w:p>
    <w:sectPr w:rsidR="00856C66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D215E"/>
    <w:rsid w:val="001E5BCD"/>
    <w:rsid w:val="001F26AF"/>
    <w:rsid w:val="002A42A0"/>
    <w:rsid w:val="002A51AD"/>
    <w:rsid w:val="002C5AD4"/>
    <w:rsid w:val="0032030E"/>
    <w:rsid w:val="003540DE"/>
    <w:rsid w:val="003801E8"/>
    <w:rsid w:val="003A4A3F"/>
    <w:rsid w:val="003D11BC"/>
    <w:rsid w:val="003E376B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B60E5"/>
    <w:rsid w:val="006D742A"/>
    <w:rsid w:val="006E26B9"/>
    <w:rsid w:val="00730D8C"/>
    <w:rsid w:val="00737EA5"/>
    <w:rsid w:val="007A4DA4"/>
    <w:rsid w:val="007B2093"/>
    <w:rsid w:val="007B67BD"/>
    <w:rsid w:val="008048E0"/>
    <w:rsid w:val="00811B22"/>
    <w:rsid w:val="00856C66"/>
    <w:rsid w:val="00856D27"/>
    <w:rsid w:val="0087205D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35ED0"/>
    <w:rsid w:val="00A4587D"/>
    <w:rsid w:val="00A50340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D70367"/>
    <w:rsid w:val="00D9448C"/>
    <w:rsid w:val="00DB2EBD"/>
    <w:rsid w:val="00E07401"/>
    <w:rsid w:val="00E2793E"/>
    <w:rsid w:val="00E452EC"/>
    <w:rsid w:val="00E73F80"/>
    <w:rsid w:val="00EA168D"/>
    <w:rsid w:val="00EE3408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30F8-81C6-42FB-9662-C2AB334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3</cp:revision>
  <dcterms:created xsi:type="dcterms:W3CDTF">2017-05-03T14:44:00Z</dcterms:created>
  <dcterms:modified xsi:type="dcterms:W3CDTF">2017-05-03T18:54:00Z</dcterms:modified>
</cp:coreProperties>
</file>