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44" w:rsidRPr="004A2BED" w:rsidRDefault="00735844" w:rsidP="007358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A2BED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Universidad Tecnológica Metropolitana UTM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735844" w:rsidRPr="008461D0" w:rsidTr="00C25B3D">
        <w:tc>
          <w:tcPr>
            <w:tcW w:w="9498" w:type="dxa"/>
            <w:gridSpan w:val="2"/>
            <w:vAlign w:val="center"/>
          </w:tcPr>
          <w:p w:rsidR="00735844" w:rsidRPr="008461D0" w:rsidRDefault="00735844" w:rsidP="00C25B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t>Directorio de la Contraloría Social 201</w:t>
            </w:r>
            <w:r w:rsidR="00F941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t>9</w:t>
            </w:r>
            <w:r w:rsidRPr="008461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t xml:space="preserve"> en el marco del PRODEP 201</w:t>
            </w:r>
            <w:r w:rsidR="00D767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"/>
              </w:rPr>
              <w:t>8</w:t>
            </w:r>
          </w:p>
        </w:tc>
      </w:tr>
      <w:tr w:rsidR="00735844" w:rsidRPr="008461D0" w:rsidTr="00C25B3D">
        <w:tc>
          <w:tcPr>
            <w:tcW w:w="2913" w:type="dxa"/>
            <w:vAlign w:val="center"/>
          </w:tcPr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Responsable de Contraloría Social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Helvetica" w:hAnsi="Helvetica"/>
                <w:b/>
                <w:sz w:val="28"/>
                <w:szCs w:val="28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M.ED. Sergio Jorge Martínez Vera</w:t>
            </w:r>
          </w:p>
        </w:tc>
        <w:tc>
          <w:tcPr>
            <w:tcW w:w="6585" w:type="dxa"/>
          </w:tcPr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Teléfono: Directo (999) 9406125 Extensión 1301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Correo electrónico:</w:t>
            </w:r>
          </w:p>
          <w:p w:rsidR="00735844" w:rsidRPr="008461D0" w:rsidRDefault="0030397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hyperlink r:id="rId6" w:history="1">
              <w:r w:rsidR="00735844" w:rsidRPr="008461D0">
                <w:rPr>
                  <w:rStyle w:val="Hipervnculo"/>
                  <w:rFonts w:ascii="Times New Roman" w:eastAsia="Times New Roman" w:hAnsi="Times New Roman" w:cs="Times New Roman"/>
                  <w:bCs/>
                  <w:sz w:val="28"/>
                  <w:szCs w:val="28"/>
                  <w:lang w:val="es-ES"/>
                </w:rPr>
                <w:t>jorge.martinez@utmetropolitana.edu.mx</w:t>
              </w:r>
            </w:hyperlink>
            <w:r w:rsidR="00735844"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Atención personal previa cita.</w:t>
            </w:r>
          </w:p>
        </w:tc>
      </w:tr>
      <w:tr w:rsidR="00735844" w:rsidRPr="008461D0" w:rsidTr="00C25B3D">
        <w:tc>
          <w:tcPr>
            <w:tcW w:w="2913" w:type="dxa"/>
            <w:vAlign w:val="center"/>
          </w:tcPr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Responsable del Comité de Contraloría Social</w:t>
            </w:r>
          </w:p>
          <w:p w:rsidR="00735844" w:rsidRPr="008461D0" w:rsidRDefault="001D3D5C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Dr. Genaro Antonio Soberanis Monforte </w:t>
            </w:r>
          </w:p>
        </w:tc>
        <w:tc>
          <w:tcPr>
            <w:tcW w:w="6585" w:type="dxa"/>
          </w:tcPr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Teléfono: Directo (999) 9406112 Extensión 3011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Correo electrónico:</w:t>
            </w:r>
          </w:p>
          <w:p w:rsidR="00735844" w:rsidRPr="008461D0" w:rsidRDefault="0030397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hyperlink r:id="rId7" w:history="1">
              <w:r w:rsidR="006C6226" w:rsidRPr="00B92360">
                <w:rPr>
                  <w:rStyle w:val="Hipervnculo"/>
                  <w:rFonts w:ascii="Times New Roman" w:eastAsia="Times New Roman" w:hAnsi="Times New Roman" w:cs="Times New Roman"/>
                  <w:bCs/>
                  <w:sz w:val="28"/>
                  <w:szCs w:val="28"/>
                  <w:lang w:val="es-ES"/>
                </w:rPr>
                <w:t>genaro.sobernis@utmetropolitana.edu.mx</w:t>
              </w:r>
            </w:hyperlink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Atención personal previa cita.</w:t>
            </w:r>
          </w:p>
        </w:tc>
      </w:tr>
      <w:tr w:rsidR="00735844" w:rsidRPr="008461D0" w:rsidTr="00C25B3D">
        <w:tc>
          <w:tcPr>
            <w:tcW w:w="2913" w:type="dxa"/>
            <w:vAlign w:val="center"/>
          </w:tcPr>
          <w:p w:rsidR="00735844" w:rsidRDefault="00735844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Integrante CCS</w:t>
            </w:r>
          </w:p>
          <w:p w:rsidR="00735844" w:rsidRPr="008461D0" w:rsidRDefault="006C6226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Mtra.</w:t>
            </w:r>
            <w:r w:rsidR="00735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Lucia Trinidad Pérez Cervera</w:t>
            </w:r>
          </w:p>
        </w:tc>
        <w:tc>
          <w:tcPr>
            <w:tcW w:w="6585" w:type="dxa"/>
          </w:tcPr>
          <w:p w:rsidR="00735844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Teléfono: Directo (999) 940611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8</w:t>
            </w: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Extensión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3121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Correo electrónico:</w:t>
            </w:r>
          </w:p>
          <w:p w:rsidR="00735844" w:rsidRPr="008461D0" w:rsidRDefault="0030397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hyperlink r:id="rId8" w:history="1">
              <w:r w:rsidR="006C6226" w:rsidRPr="00B92360">
                <w:rPr>
                  <w:rStyle w:val="Hipervnculo"/>
                  <w:rFonts w:ascii="Times New Roman" w:eastAsia="Times New Roman" w:hAnsi="Times New Roman" w:cs="Times New Roman"/>
                  <w:bCs/>
                  <w:sz w:val="28"/>
                  <w:szCs w:val="28"/>
                  <w:lang w:val="es-ES"/>
                </w:rPr>
                <w:t>lucia.perez@utmetropolitana.edu.mx</w:t>
              </w:r>
            </w:hyperlink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  <w:tr w:rsidR="00735844" w:rsidRPr="008461D0" w:rsidTr="00C25B3D">
        <w:tc>
          <w:tcPr>
            <w:tcW w:w="2913" w:type="dxa"/>
            <w:vAlign w:val="center"/>
          </w:tcPr>
          <w:p w:rsidR="00735844" w:rsidRDefault="00735844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Integrante CCS</w:t>
            </w:r>
          </w:p>
          <w:p w:rsidR="00735844" w:rsidRDefault="006C6226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Mtra. Karen Alejandra López Ruiz</w:t>
            </w:r>
          </w:p>
        </w:tc>
        <w:tc>
          <w:tcPr>
            <w:tcW w:w="6585" w:type="dxa"/>
          </w:tcPr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Teléfono: Directo (999) 940611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8</w:t>
            </w: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Extensión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100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Correo electrónico:</w:t>
            </w:r>
          </w:p>
          <w:p w:rsidR="00735844" w:rsidRPr="008461D0" w:rsidRDefault="0030397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hyperlink r:id="rId9" w:history="1">
              <w:r w:rsidR="006C6226" w:rsidRPr="00B92360">
                <w:rPr>
                  <w:rStyle w:val="Hipervnculo"/>
                  <w:rFonts w:ascii="Times New Roman" w:eastAsia="Times New Roman" w:hAnsi="Times New Roman" w:cs="Times New Roman"/>
                  <w:bCs/>
                  <w:sz w:val="28"/>
                  <w:szCs w:val="28"/>
                  <w:lang w:val="es-ES"/>
                </w:rPr>
                <w:t>karen.lopez@utmetropolitana.edu.mx</w:t>
              </w:r>
            </w:hyperlink>
            <w:r w:rsidR="00735844"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  <w:tr w:rsidR="00735844" w:rsidRPr="008461D0" w:rsidTr="00C25B3D">
        <w:tc>
          <w:tcPr>
            <w:tcW w:w="2913" w:type="dxa"/>
            <w:vAlign w:val="center"/>
          </w:tcPr>
          <w:p w:rsidR="00735844" w:rsidRDefault="00735844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Integrante CCS</w:t>
            </w:r>
          </w:p>
          <w:p w:rsidR="00735844" w:rsidRDefault="006C6226" w:rsidP="00C25B3D">
            <w:pPr>
              <w:pStyle w:val="Prrafodelista"/>
              <w:spacing w:before="100" w:beforeAutospacing="1" w:after="100" w:afterAutospacing="1"/>
              <w:ind w:left="284" w:righ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Mtro. Luigi Agustín Chulim Carballo</w:t>
            </w:r>
          </w:p>
        </w:tc>
        <w:tc>
          <w:tcPr>
            <w:tcW w:w="6585" w:type="dxa"/>
          </w:tcPr>
          <w:p w:rsidR="00735844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Teléfono: Directo (999) 940611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9</w:t>
            </w: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Extensión 3011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Correo electrónico:</w:t>
            </w:r>
          </w:p>
          <w:p w:rsidR="00735844" w:rsidRPr="008461D0" w:rsidRDefault="00303978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hyperlink r:id="rId10" w:history="1">
              <w:r w:rsidR="006C6226" w:rsidRPr="00B92360">
                <w:rPr>
                  <w:rStyle w:val="Hipervnculo"/>
                  <w:rFonts w:ascii="Times New Roman" w:eastAsia="Times New Roman" w:hAnsi="Times New Roman" w:cs="Times New Roman"/>
                  <w:bCs/>
                  <w:sz w:val="28"/>
                  <w:szCs w:val="28"/>
                  <w:lang w:val="es-ES"/>
                </w:rPr>
                <w:t>luigui.chulim@utmetropolitana.edu.mx</w:t>
              </w:r>
            </w:hyperlink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8461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</w:t>
            </w:r>
          </w:p>
          <w:p w:rsidR="00735844" w:rsidRPr="008461D0" w:rsidRDefault="00735844" w:rsidP="00C25B3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  <w:tr w:rsidR="00735844" w:rsidRPr="008461D0" w:rsidTr="00C25B3D">
        <w:tc>
          <w:tcPr>
            <w:tcW w:w="9498" w:type="dxa"/>
            <w:gridSpan w:val="2"/>
            <w:vAlign w:val="center"/>
          </w:tcPr>
          <w:p w:rsidR="00735844" w:rsidRPr="008461D0" w:rsidRDefault="00735844" w:rsidP="00C25B3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>Calle 111 no. 315 x 46 y 48 col. Santa Rosa/ CP.97279</w:t>
            </w:r>
          </w:p>
        </w:tc>
      </w:tr>
    </w:tbl>
    <w:p w:rsidR="007E7E6F" w:rsidRDefault="007E7E6F" w:rsidP="00735844"/>
    <w:sectPr w:rsidR="007E7E6F" w:rsidSect="00D10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78" w:rsidRDefault="00303978">
      <w:pPr>
        <w:spacing w:after="0" w:line="240" w:lineRule="auto"/>
      </w:pPr>
      <w:r>
        <w:separator/>
      </w:r>
    </w:p>
  </w:endnote>
  <w:endnote w:type="continuationSeparator" w:id="0">
    <w:p w:rsidR="00303978" w:rsidRDefault="0030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63" w:rsidRDefault="00E57D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303978">
    <w:pPr>
      <w:pStyle w:val="Piedepgina"/>
      <w:pBdr>
        <w:bottom w:val="single" w:sz="12" w:space="1" w:color="auto"/>
      </w:pBdr>
    </w:pPr>
  </w:p>
  <w:p w:rsidR="002C1F5C" w:rsidRDefault="00303978">
    <w:pPr>
      <w:pStyle w:val="Piedepgina"/>
    </w:pPr>
  </w:p>
  <w:p w:rsidR="002C1F5C" w:rsidRDefault="00735844" w:rsidP="002C1F5C">
    <w:pPr>
      <w:pStyle w:val="Piedepgina"/>
      <w:jc w:val="right"/>
    </w:pPr>
    <w:r>
      <w:t xml:space="preserve">Fecha de actualización: </w:t>
    </w:r>
    <w:r w:rsidR="00E57D63">
      <w:t>20</w:t>
    </w:r>
    <w:r>
      <w:t>-</w:t>
    </w:r>
    <w:r w:rsidR="00E57D63">
      <w:t>mayo</w:t>
    </w:r>
    <w:r>
      <w:t>-2019.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63" w:rsidRDefault="00E57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78" w:rsidRDefault="00303978">
      <w:pPr>
        <w:spacing w:after="0" w:line="240" w:lineRule="auto"/>
      </w:pPr>
      <w:r>
        <w:separator/>
      </w:r>
    </w:p>
  </w:footnote>
  <w:footnote w:type="continuationSeparator" w:id="0">
    <w:p w:rsidR="00303978" w:rsidRDefault="0030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63" w:rsidRDefault="00E57D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D1" w:rsidRDefault="00735844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F30046C" wp14:editId="20268565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82560" wp14:editId="7F1E7165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303978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D825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E42C34" w:rsidP="00A009D1"/>
                </w:txbxContent>
              </v:textbox>
            </v:shape>
          </w:pict>
        </mc:Fallback>
      </mc:AlternateContent>
    </w:r>
  </w:p>
  <w:p w:rsidR="00A009D1" w:rsidRDefault="0030397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735844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mallCaps/>
        <w:noProof/>
        <w:sz w:val="32"/>
      </w:rPr>
      <w:drawing>
        <wp:inline distT="0" distB="0" distL="0" distR="0" wp14:anchorId="3685DBEA" wp14:editId="48526C36">
          <wp:extent cx="1554480" cy="4692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46BC" w:rsidRPr="002B46BC" w:rsidRDefault="00735844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</w:t>
    </w:r>
    <w:r w:rsidR="00D07ED1">
      <w:rPr>
        <w:rFonts w:ascii="Arial" w:hAnsi="Arial" w:cs="Arial"/>
        <w:b/>
        <w:smallCaps/>
        <w:sz w:val="32"/>
      </w:rPr>
      <w:t>9</w:t>
    </w:r>
  </w:p>
  <w:p w:rsidR="00A009D1" w:rsidRPr="002B46BC" w:rsidRDefault="00735844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 xml:space="preserve">PROGRAMA </w:t>
    </w:r>
    <w:r>
      <w:rPr>
        <w:rFonts w:ascii="Arial" w:hAnsi="Arial" w:cs="Arial"/>
        <w:b/>
        <w:smallCaps/>
      </w:rPr>
      <w:t>PARA EL DESARROLLO ROFESIONAL DOCENTE (PRODEP</w:t>
    </w:r>
    <w:r w:rsidRPr="002B46BC">
      <w:rPr>
        <w:rFonts w:ascii="Arial" w:hAnsi="Arial" w:cs="Arial"/>
        <w:b/>
        <w:smallCaps/>
      </w:rPr>
      <w:t>) 201</w:t>
    </w:r>
    <w:r w:rsidR="00D76720">
      <w:rPr>
        <w:rFonts w:ascii="Arial" w:hAnsi="Arial" w:cs="Arial"/>
        <w:b/>
        <w:smallCaps/>
      </w:rPr>
      <w:t>8</w:t>
    </w:r>
  </w:p>
  <w:p w:rsidR="00A009D1" w:rsidRDefault="003039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63" w:rsidRDefault="00E57D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44"/>
    <w:rsid w:val="000B26A5"/>
    <w:rsid w:val="001D3D5C"/>
    <w:rsid w:val="00303978"/>
    <w:rsid w:val="00310092"/>
    <w:rsid w:val="006C6226"/>
    <w:rsid w:val="00735844"/>
    <w:rsid w:val="007E7E6F"/>
    <w:rsid w:val="00A93FB1"/>
    <w:rsid w:val="00AD03D5"/>
    <w:rsid w:val="00B202EF"/>
    <w:rsid w:val="00D07ED1"/>
    <w:rsid w:val="00D76720"/>
    <w:rsid w:val="00E42C34"/>
    <w:rsid w:val="00E57D63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B3EBA-9A6B-4B61-9B0E-D80C695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84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84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35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44"/>
    <w:rPr>
      <w:rFonts w:eastAsiaTheme="minorEastAsia"/>
      <w:lang w:eastAsia="es-MX"/>
    </w:rPr>
  </w:style>
  <w:style w:type="character" w:styleId="Hipervnculo">
    <w:name w:val="Hyperlink"/>
    <w:basedOn w:val="Fuentedeprrafopredeter"/>
    <w:rsid w:val="00735844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7358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584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44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B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perez@utmetropolitana.edu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naro.sobernis@utmetropolitana.edu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orge.martinez@utmetropolitana.edu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uigui.chulim@utmetropolitana.edu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n.lopez@utmetropolitana.edu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apeniche</dc:creator>
  <cp:lastModifiedBy>Alejandra Peniche Manzanares</cp:lastModifiedBy>
  <cp:revision>2</cp:revision>
  <dcterms:created xsi:type="dcterms:W3CDTF">2019-10-29T21:38:00Z</dcterms:created>
  <dcterms:modified xsi:type="dcterms:W3CDTF">2019-10-29T21:38:00Z</dcterms:modified>
</cp:coreProperties>
</file>